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9F56B" w14:textId="026F7D06" w:rsidR="00C974B3" w:rsidRPr="00D56905" w:rsidRDefault="00000000" w:rsidP="00D56905">
      <w:pPr>
        <w:spacing w:after="0" w:line="312" w:lineRule="auto"/>
        <w:rPr>
          <w:rFonts w:cs="Times New Roman"/>
          <w:b/>
          <w:sz w:val="28"/>
          <w:szCs w:val="28"/>
        </w:rPr>
      </w:pPr>
      <w:r w:rsidRPr="00D56905">
        <w:rPr>
          <w:rFonts w:cs="Times New Roman"/>
          <w:sz w:val="28"/>
          <w:szCs w:val="28"/>
        </w:rPr>
        <w:t xml:space="preserve">            </w:t>
      </w:r>
      <w:r w:rsidR="00280114" w:rsidRPr="00D56905">
        <w:rPr>
          <w:rFonts w:cs="Times New Roman"/>
          <w:sz w:val="28"/>
          <w:szCs w:val="28"/>
        </w:rPr>
        <w:t xml:space="preserve"> </w:t>
      </w:r>
      <w:r w:rsidRPr="00D56905">
        <w:rPr>
          <w:rFonts w:cs="Times New Roman"/>
          <w:sz w:val="28"/>
          <w:szCs w:val="28"/>
        </w:rPr>
        <w:t xml:space="preserve"> BỘ Y TẾ</w:t>
      </w:r>
      <w:r w:rsidRPr="00D56905">
        <w:rPr>
          <w:rFonts w:cs="Times New Roman"/>
          <w:sz w:val="28"/>
          <w:szCs w:val="28"/>
        </w:rPr>
        <w:tab/>
      </w:r>
      <w:r w:rsidRPr="00D56905">
        <w:rPr>
          <w:rFonts w:cs="Times New Roman"/>
          <w:sz w:val="28"/>
          <w:szCs w:val="28"/>
        </w:rPr>
        <w:tab/>
        <w:t xml:space="preserve">         </w:t>
      </w:r>
      <w:r w:rsidRPr="00D56905">
        <w:rPr>
          <w:rFonts w:cs="Times New Roman"/>
          <w:b/>
          <w:sz w:val="28"/>
          <w:szCs w:val="28"/>
        </w:rPr>
        <w:t>CỘNG HÒA XÃ HỘI CHỦ NGHĨA VIỆT NAM</w:t>
      </w:r>
    </w:p>
    <w:p w14:paraId="47B8ED9A" w14:textId="35D704F6" w:rsidR="00C974B3" w:rsidRPr="00D56905" w:rsidRDefault="009A6632" w:rsidP="00D56905">
      <w:pPr>
        <w:spacing w:after="0" w:line="312" w:lineRule="auto"/>
        <w:rPr>
          <w:rFonts w:cs="Times New Roman"/>
          <w:b/>
          <w:sz w:val="28"/>
          <w:szCs w:val="28"/>
          <w:u w:val="single"/>
        </w:rPr>
      </w:pPr>
      <w:r w:rsidRPr="00D56905">
        <w:rPr>
          <w:rFonts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15362F" wp14:editId="210DC517">
                <wp:simplePos x="0" y="0"/>
                <wp:positionH relativeFrom="column">
                  <wp:posOffset>2860675</wp:posOffset>
                </wp:positionH>
                <wp:positionV relativeFrom="paragraph">
                  <wp:posOffset>205105</wp:posOffset>
                </wp:positionV>
                <wp:extent cx="2188724" cy="0"/>
                <wp:effectExtent l="0" t="0" r="0" b="0"/>
                <wp:wrapNone/>
                <wp:docPr id="1223459727" name="Straight Connector 12234597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88724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42665F" id="Straight Connector 122345972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.25pt,16.15pt" to="397.6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"/>
            </w:pict>
          </mc:Fallback>
        </mc:AlternateContent>
      </w:r>
      <w:r w:rsidRPr="00D56905">
        <w:rPr>
          <w:rFonts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2C1E6C" wp14:editId="7362F04D">
                <wp:simplePos x="0" y="0"/>
                <wp:positionH relativeFrom="column">
                  <wp:posOffset>457781</wp:posOffset>
                </wp:positionH>
                <wp:positionV relativeFrom="paragraph">
                  <wp:posOffset>205227</wp:posOffset>
                </wp:positionV>
                <wp:extent cx="899079" cy="0"/>
                <wp:effectExtent l="0" t="0" r="15875" b="1270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9079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8D4E3A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05pt,16.15pt" to="106.8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"/>
            </w:pict>
          </mc:Fallback>
        </mc:AlternateContent>
      </w:r>
      <w:r w:rsidRPr="00D56905">
        <w:rPr>
          <w:rFonts w:cs="Times New Roman"/>
          <w:b/>
          <w:sz w:val="28"/>
          <w:szCs w:val="28"/>
        </w:rPr>
        <w:t>BỆNH VIỆN C ĐÀ NẴNG</w:t>
      </w:r>
      <w:r w:rsidRPr="00D56905">
        <w:rPr>
          <w:rFonts w:cs="Times New Roman"/>
          <w:b/>
          <w:sz w:val="28"/>
          <w:szCs w:val="28"/>
        </w:rPr>
        <w:tab/>
        <w:t xml:space="preserve">               Độc lập – Tự do – Hạnh phúc</w:t>
      </w:r>
    </w:p>
    <w:p w14:paraId="169D28FB" w14:textId="5237ADC5" w:rsidR="00D50DAE" w:rsidRPr="00D56905" w:rsidRDefault="00280114" w:rsidP="00D56905">
      <w:pPr>
        <w:tabs>
          <w:tab w:val="left" w:pos="1484"/>
          <w:tab w:val="right" w:pos="9412"/>
        </w:tabs>
        <w:spacing w:after="0" w:line="312" w:lineRule="auto"/>
        <w:jc w:val="left"/>
        <w:rPr>
          <w:rFonts w:cs="Times New Roman"/>
          <w:sz w:val="28"/>
          <w:szCs w:val="28"/>
        </w:rPr>
      </w:pPr>
      <w:r w:rsidRPr="00D56905">
        <w:rPr>
          <w:rFonts w:cs="Times New Roman"/>
          <w:sz w:val="28"/>
          <w:szCs w:val="28"/>
        </w:rPr>
        <w:t xml:space="preserve">    Số:           /T</w:t>
      </w:r>
      <w:r w:rsidR="001450D7">
        <w:rPr>
          <w:rFonts w:cs="Times New Roman"/>
          <w:sz w:val="28"/>
          <w:szCs w:val="28"/>
        </w:rPr>
        <w:t>M</w:t>
      </w:r>
      <w:r w:rsidRPr="00D56905">
        <w:rPr>
          <w:rFonts w:cs="Times New Roman"/>
          <w:sz w:val="28"/>
          <w:szCs w:val="28"/>
        </w:rPr>
        <w:t>-BVC</w:t>
      </w:r>
      <w:r w:rsidR="00DF6C3B" w:rsidRPr="00D56905">
        <w:rPr>
          <w:rFonts w:cs="Times New Roman"/>
          <w:i/>
          <w:iCs/>
          <w:sz w:val="28"/>
          <w:szCs w:val="28"/>
        </w:rPr>
        <w:t xml:space="preserve">                             </w:t>
      </w:r>
      <w:r w:rsidRPr="00D56905">
        <w:rPr>
          <w:rFonts w:cs="Times New Roman"/>
          <w:i/>
          <w:iCs/>
          <w:sz w:val="28"/>
          <w:szCs w:val="28"/>
        </w:rPr>
        <w:t xml:space="preserve">Đà Nẵng, ngày </w:t>
      </w:r>
      <w:r w:rsidR="00DF6C3B" w:rsidRPr="00D56905">
        <w:rPr>
          <w:rFonts w:cs="Times New Roman"/>
          <w:i/>
          <w:iCs/>
          <w:sz w:val="28"/>
          <w:szCs w:val="28"/>
        </w:rPr>
        <w:t xml:space="preserve">  </w:t>
      </w:r>
      <w:r w:rsidRPr="00D56905">
        <w:rPr>
          <w:rFonts w:cs="Times New Roman"/>
          <w:i/>
          <w:iCs/>
          <w:sz w:val="28"/>
          <w:szCs w:val="28"/>
        </w:rPr>
        <w:t xml:space="preserve">   tháng </w:t>
      </w:r>
      <w:r w:rsidR="00DF6C3B" w:rsidRPr="00D56905">
        <w:rPr>
          <w:rFonts w:cs="Times New Roman"/>
          <w:i/>
          <w:iCs/>
          <w:sz w:val="28"/>
          <w:szCs w:val="28"/>
        </w:rPr>
        <w:t xml:space="preserve">    </w:t>
      </w:r>
      <w:r w:rsidRPr="00D56905">
        <w:rPr>
          <w:rFonts w:cs="Times New Roman"/>
          <w:i/>
          <w:iCs/>
          <w:sz w:val="28"/>
          <w:szCs w:val="28"/>
        </w:rPr>
        <w:t xml:space="preserve"> năm 202</w:t>
      </w:r>
      <w:r w:rsidR="00F44D2C" w:rsidRPr="00D56905">
        <w:rPr>
          <w:rFonts w:cs="Times New Roman"/>
          <w:i/>
          <w:iCs/>
          <w:sz w:val="28"/>
          <w:szCs w:val="28"/>
        </w:rPr>
        <w:t>6</w:t>
      </w:r>
    </w:p>
    <w:p w14:paraId="266C3696" w14:textId="77777777" w:rsidR="00DF6C3B" w:rsidRPr="00D56905" w:rsidRDefault="00DF6C3B" w:rsidP="00D56905">
      <w:pPr>
        <w:spacing w:after="0" w:line="312" w:lineRule="auto"/>
        <w:jc w:val="center"/>
        <w:rPr>
          <w:rFonts w:cs="Times New Roman"/>
          <w:b/>
          <w:sz w:val="28"/>
          <w:szCs w:val="28"/>
        </w:rPr>
      </w:pPr>
    </w:p>
    <w:p w14:paraId="75354E56" w14:textId="4819F22B" w:rsidR="00C974B3" w:rsidRPr="00D56905" w:rsidRDefault="00DF6C3B" w:rsidP="00D56905">
      <w:pPr>
        <w:spacing w:after="0" w:line="312" w:lineRule="auto"/>
        <w:jc w:val="center"/>
        <w:rPr>
          <w:rFonts w:cs="Times New Roman"/>
          <w:b/>
          <w:sz w:val="28"/>
          <w:szCs w:val="28"/>
        </w:rPr>
      </w:pPr>
      <w:r w:rsidRPr="00D56905">
        <w:rPr>
          <w:rFonts w:cs="Times New Roman"/>
          <w:b/>
          <w:sz w:val="28"/>
          <w:szCs w:val="28"/>
        </w:rPr>
        <w:t>THƯ MỜI</w:t>
      </w:r>
    </w:p>
    <w:p w14:paraId="068BE19A" w14:textId="77777777" w:rsidR="00F44D2C" w:rsidRPr="00D56905" w:rsidRDefault="00000000" w:rsidP="00D56905">
      <w:pPr>
        <w:spacing w:after="0" w:line="312" w:lineRule="auto"/>
        <w:jc w:val="center"/>
        <w:rPr>
          <w:rFonts w:cs="Times New Roman"/>
          <w:b/>
          <w:sz w:val="28"/>
          <w:szCs w:val="28"/>
        </w:rPr>
      </w:pPr>
      <w:r w:rsidRPr="00D56905">
        <w:rPr>
          <w:rFonts w:cs="Times New Roman"/>
          <w:b/>
          <w:sz w:val="28"/>
          <w:szCs w:val="28"/>
        </w:rPr>
        <w:t xml:space="preserve">HỘI THẢO KHOA HỌC </w:t>
      </w:r>
    </w:p>
    <w:p w14:paraId="275372D0" w14:textId="77777777" w:rsidR="00D56905" w:rsidRPr="00D56905" w:rsidRDefault="00D56905" w:rsidP="00D56905">
      <w:pPr>
        <w:pStyle w:val="BodyText"/>
        <w:spacing w:line="312" w:lineRule="auto"/>
        <w:jc w:val="center"/>
        <w:rPr>
          <w:color w:val="000000"/>
          <w:szCs w:val="28"/>
        </w:rPr>
      </w:pPr>
      <w:r w:rsidRPr="00D56905">
        <w:rPr>
          <w:szCs w:val="28"/>
        </w:rPr>
        <w:t>“</w:t>
      </w:r>
      <w:r w:rsidRPr="00D56905">
        <w:rPr>
          <w:color w:val="000000"/>
          <w:szCs w:val="28"/>
          <w:lang w:val="vi-VN"/>
        </w:rPr>
        <w:t xml:space="preserve">Hội thảo khoa học Điện cơ đồ (EMG): Vai trò và </w:t>
      </w:r>
    </w:p>
    <w:p w14:paraId="476852C4" w14:textId="77777777" w:rsidR="00D56905" w:rsidRPr="00D56905" w:rsidRDefault="00D56905" w:rsidP="00D56905">
      <w:pPr>
        <w:pStyle w:val="BodyText"/>
        <w:spacing w:line="312" w:lineRule="auto"/>
        <w:jc w:val="center"/>
        <w:rPr>
          <w:szCs w:val="28"/>
        </w:rPr>
      </w:pPr>
      <w:r w:rsidRPr="00D56905">
        <w:rPr>
          <w:color w:val="000000"/>
          <w:szCs w:val="28"/>
          <w:lang w:val="vi-VN"/>
        </w:rPr>
        <w:t>cập nhậ</w:t>
      </w:r>
      <w:r w:rsidRPr="00D56905">
        <w:rPr>
          <w:color w:val="000000"/>
          <w:szCs w:val="28"/>
        </w:rPr>
        <w:t>t</w:t>
      </w:r>
      <w:r w:rsidRPr="00D56905">
        <w:rPr>
          <w:color w:val="000000"/>
          <w:szCs w:val="28"/>
          <w:lang w:val="vi-VN"/>
        </w:rPr>
        <w:t xml:space="preserve"> trong chẩn đoán</w:t>
      </w:r>
      <w:r w:rsidRPr="00D56905">
        <w:rPr>
          <w:color w:val="000000"/>
          <w:szCs w:val="28"/>
        </w:rPr>
        <w:t xml:space="preserve">, </w:t>
      </w:r>
      <w:r w:rsidRPr="00D56905">
        <w:rPr>
          <w:color w:val="000000"/>
          <w:szCs w:val="28"/>
          <w:lang w:val="vi-VN"/>
        </w:rPr>
        <w:t>điều trị</w:t>
      </w:r>
      <w:r w:rsidRPr="00D56905">
        <w:rPr>
          <w:szCs w:val="28"/>
        </w:rPr>
        <w:t>”</w:t>
      </w:r>
    </w:p>
    <w:p w14:paraId="11A11A45" w14:textId="77777777" w:rsidR="00E80393" w:rsidRPr="00D56905" w:rsidRDefault="00E80393" w:rsidP="00D56905">
      <w:pPr>
        <w:pStyle w:val="BodyText"/>
        <w:spacing w:line="312" w:lineRule="auto"/>
        <w:jc w:val="center"/>
        <w:rPr>
          <w:iCs/>
          <w:szCs w:val="28"/>
          <w:lang w:eastAsia="vi-VN"/>
        </w:rPr>
      </w:pPr>
    </w:p>
    <w:p w14:paraId="0E0A36E2" w14:textId="138051C4" w:rsidR="00E80393" w:rsidRPr="00D56905" w:rsidRDefault="00D50DAE" w:rsidP="00D56905">
      <w:pPr>
        <w:pStyle w:val="BodyText"/>
        <w:spacing w:line="312" w:lineRule="auto"/>
        <w:jc w:val="center"/>
        <w:rPr>
          <w:b/>
          <w:color w:val="000000" w:themeColor="text1"/>
          <w:szCs w:val="28"/>
        </w:rPr>
      </w:pPr>
      <w:r w:rsidRPr="00D56905">
        <w:rPr>
          <w:b/>
          <w:color w:val="000000" w:themeColor="text1"/>
          <w:szCs w:val="28"/>
        </w:rPr>
        <w:t>Kính gửi:</w:t>
      </w:r>
      <w:r w:rsidR="00FA420F" w:rsidRPr="00D56905">
        <w:rPr>
          <w:b/>
          <w:color w:val="000000" w:themeColor="text1"/>
          <w:szCs w:val="28"/>
        </w:rPr>
        <w:t xml:space="preserve"> </w:t>
      </w:r>
      <w:r w:rsidRPr="00D56905">
        <w:rPr>
          <w:b/>
          <w:color w:val="000000" w:themeColor="text1"/>
          <w:szCs w:val="28"/>
        </w:rPr>
        <w:t>……………………………………………………………………</w:t>
      </w:r>
    </w:p>
    <w:p w14:paraId="71B5A046" w14:textId="1269FBEB" w:rsidR="001B3245" w:rsidRPr="00D56905" w:rsidRDefault="002621C9" w:rsidP="00D56905">
      <w:pPr>
        <w:pStyle w:val="BodyText"/>
        <w:spacing w:line="312" w:lineRule="auto"/>
        <w:rPr>
          <w:color w:val="000000"/>
          <w:szCs w:val="28"/>
        </w:rPr>
      </w:pPr>
      <w:r w:rsidRPr="00D56905">
        <w:rPr>
          <w:szCs w:val="28"/>
        </w:rPr>
        <w:tab/>
      </w:r>
      <w:r w:rsidR="001B3245" w:rsidRPr="00D56905">
        <w:rPr>
          <w:szCs w:val="28"/>
        </w:rPr>
        <w:t xml:space="preserve">Với mục tiêu </w:t>
      </w:r>
      <w:r w:rsidR="00D56905" w:rsidRPr="00D56905">
        <w:rPr>
          <w:bCs/>
          <w:szCs w:val="28"/>
        </w:rPr>
        <w:t>cập</w:t>
      </w:r>
      <w:r w:rsidR="00D56905" w:rsidRPr="00D56905">
        <w:rPr>
          <w:szCs w:val="28"/>
        </w:rPr>
        <w:t xml:space="preserve"> nhật kiến thức và nâng cao năng lực chuyên môn cho cán bộ y tế về vai trò của </w:t>
      </w:r>
      <w:r w:rsidR="00D56905" w:rsidRPr="00D56905">
        <w:rPr>
          <w:rStyle w:val="Strong"/>
          <w:b w:val="0"/>
          <w:bCs w:val="0"/>
          <w:szCs w:val="28"/>
        </w:rPr>
        <w:t>Điện cơ đồ (EMG)</w:t>
      </w:r>
      <w:r w:rsidR="00D56905" w:rsidRPr="00D56905">
        <w:rPr>
          <w:szCs w:val="28"/>
        </w:rPr>
        <w:t xml:space="preserve"> trong chẩn đoán và điều trị các bệnh lý thần kinh – cơ; đồng thời chia sẻ các tiến bộ mới, kinh nghiệm thực hành lâm sàng</w:t>
      </w:r>
      <w:r w:rsidR="001B3245" w:rsidRPr="00D56905">
        <w:rPr>
          <w:szCs w:val="28"/>
        </w:rPr>
        <w:t xml:space="preserve">, Bệnh viện C Đà Nẵng xây dựng kế hoạch chương trình </w:t>
      </w:r>
      <w:r w:rsidR="001B3245" w:rsidRPr="00D56905">
        <w:rPr>
          <w:rFonts w:eastAsia="Calibri"/>
          <w:szCs w:val="28"/>
        </w:rPr>
        <w:t xml:space="preserve">Hội thảo khoa học với Chủ đề: </w:t>
      </w:r>
      <w:r w:rsidR="00D56905" w:rsidRPr="00D56905">
        <w:rPr>
          <w:szCs w:val="28"/>
        </w:rPr>
        <w:t>“</w:t>
      </w:r>
      <w:r w:rsidR="00D56905" w:rsidRPr="00D56905">
        <w:rPr>
          <w:color w:val="000000"/>
          <w:szCs w:val="28"/>
          <w:lang w:val="vi-VN"/>
        </w:rPr>
        <w:t>Hội thảo khoa học Điện cơ đồ (EMG): Vai trò và cập nhậ</w:t>
      </w:r>
      <w:r w:rsidR="00D56905" w:rsidRPr="00D56905">
        <w:rPr>
          <w:color w:val="000000"/>
          <w:szCs w:val="28"/>
        </w:rPr>
        <w:t>t</w:t>
      </w:r>
      <w:r w:rsidR="00D56905" w:rsidRPr="00D56905">
        <w:rPr>
          <w:color w:val="000000"/>
          <w:szCs w:val="28"/>
          <w:lang w:val="vi-VN"/>
        </w:rPr>
        <w:t xml:space="preserve"> trong chẩn đoán</w:t>
      </w:r>
      <w:r w:rsidR="00D56905" w:rsidRPr="00D56905">
        <w:rPr>
          <w:color w:val="000000"/>
          <w:szCs w:val="28"/>
        </w:rPr>
        <w:t xml:space="preserve">, </w:t>
      </w:r>
      <w:r w:rsidR="00D56905" w:rsidRPr="00D56905">
        <w:rPr>
          <w:color w:val="000000"/>
          <w:szCs w:val="28"/>
          <w:lang w:val="vi-VN"/>
        </w:rPr>
        <w:t>điều trị</w:t>
      </w:r>
      <w:r w:rsidR="00D56905" w:rsidRPr="00D56905">
        <w:rPr>
          <w:szCs w:val="28"/>
        </w:rPr>
        <w:t>”</w:t>
      </w:r>
      <w:r w:rsidR="00E80393" w:rsidRPr="00D56905">
        <w:rPr>
          <w:iCs/>
          <w:szCs w:val="28"/>
          <w:lang w:eastAsia="vi-VN"/>
        </w:rPr>
        <w:t xml:space="preserve"> </w:t>
      </w:r>
      <w:r w:rsidR="001B3245" w:rsidRPr="00D56905">
        <w:rPr>
          <w:szCs w:val="28"/>
        </w:rPr>
        <w:t>cụ thể như sau:</w:t>
      </w:r>
      <w:r w:rsidRPr="00D56905">
        <w:rPr>
          <w:b/>
          <w:bCs/>
          <w:color w:val="000000" w:themeColor="text1"/>
          <w:szCs w:val="28"/>
        </w:rPr>
        <w:tab/>
      </w:r>
    </w:p>
    <w:p w14:paraId="7F752F2E" w14:textId="64DCE811" w:rsidR="00C974B3" w:rsidRPr="00D56905" w:rsidRDefault="001B3245" w:rsidP="00D56905">
      <w:pPr>
        <w:pStyle w:val="BodyText"/>
        <w:spacing w:line="312" w:lineRule="auto"/>
        <w:rPr>
          <w:bCs/>
          <w:i/>
          <w:color w:val="000000" w:themeColor="text1"/>
          <w:szCs w:val="28"/>
        </w:rPr>
      </w:pPr>
      <w:r w:rsidRPr="00D56905">
        <w:rPr>
          <w:b/>
          <w:bCs/>
          <w:color w:val="000000" w:themeColor="text1"/>
          <w:szCs w:val="28"/>
        </w:rPr>
        <w:tab/>
        <w:t xml:space="preserve">1. Thời gian: </w:t>
      </w:r>
      <w:r w:rsidR="00F44D2C" w:rsidRPr="00D56905">
        <w:rPr>
          <w:color w:val="000000" w:themeColor="text1"/>
          <w:szCs w:val="28"/>
        </w:rPr>
        <w:t>13</w:t>
      </w:r>
      <w:r w:rsidRPr="00D56905">
        <w:rPr>
          <w:color w:val="000000" w:themeColor="text1"/>
          <w:szCs w:val="28"/>
        </w:rPr>
        <w:t>h00 – 1</w:t>
      </w:r>
      <w:r w:rsidR="00E80393" w:rsidRPr="00D56905">
        <w:rPr>
          <w:color w:val="000000" w:themeColor="text1"/>
          <w:szCs w:val="28"/>
        </w:rPr>
        <w:t>7</w:t>
      </w:r>
      <w:r w:rsidRPr="00D56905">
        <w:rPr>
          <w:color w:val="000000" w:themeColor="text1"/>
          <w:szCs w:val="28"/>
        </w:rPr>
        <w:t>h</w:t>
      </w:r>
      <w:r w:rsidR="00E80393" w:rsidRPr="00D56905">
        <w:rPr>
          <w:color w:val="000000" w:themeColor="text1"/>
          <w:szCs w:val="28"/>
        </w:rPr>
        <w:t>0</w:t>
      </w:r>
      <w:r w:rsidRPr="00D56905">
        <w:rPr>
          <w:color w:val="000000" w:themeColor="text1"/>
          <w:szCs w:val="28"/>
        </w:rPr>
        <w:t>0</w:t>
      </w:r>
      <w:r w:rsidRPr="00D56905">
        <w:rPr>
          <w:b/>
          <w:bCs/>
          <w:color w:val="000000" w:themeColor="text1"/>
          <w:szCs w:val="28"/>
        </w:rPr>
        <w:t xml:space="preserve"> </w:t>
      </w:r>
      <w:r w:rsidRPr="00D56905">
        <w:rPr>
          <w:bCs/>
          <w:color w:val="000000" w:themeColor="text1"/>
          <w:szCs w:val="28"/>
        </w:rPr>
        <w:t xml:space="preserve">ngày </w:t>
      </w:r>
      <w:r w:rsidR="00D56905" w:rsidRPr="00D56905">
        <w:rPr>
          <w:bCs/>
          <w:color w:val="000000" w:themeColor="text1"/>
          <w:szCs w:val="28"/>
        </w:rPr>
        <w:t>15</w:t>
      </w:r>
      <w:r w:rsidRPr="00D56905">
        <w:rPr>
          <w:bCs/>
          <w:color w:val="000000" w:themeColor="text1"/>
          <w:szCs w:val="28"/>
        </w:rPr>
        <w:t>/</w:t>
      </w:r>
      <w:r w:rsidR="00D56905" w:rsidRPr="00D56905">
        <w:rPr>
          <w:bCs/>
          <w:color w:val="000000" w:themeColor="text1"/>
          <w:szCs w:val="28"/>
        </w:rPr>
        <w:t>5</w:t>
      </w:r>
      <w:r w:rsidRPr="00D56905">
        <w:rPr>
          <w:bCs/>
          <w:color w:val="000000" w:themeColor="text1"/>
          <w:szCs w:val="28"/>
        </w:rPr>
        <w:t>/202</w:t>
      </w:r>
      <w:r w:rsidR="00FA420F" w:rsidRPr="00D56905">
        <w:rPr>
          <w:bCs/>
          <w:color w:val="000000" w:themeColor="text1"/>
          <w:szCs w:val="28"/>
        </w:rPr>
        <w:t>6</w:t>
      </w:r>
    </w:p>
    <w:p w14:paraId="4DA00733" w14:textId="77777777" w:rsidR="00C974B3" w:rsidRPr="00D56905" w:rsidRDefault="00000000" w:rsidP="00D56905">
      <w:pPr>
        <w:spacing w:after="0" w:line="312" w:lineRule="auto"/>
        <w:ind w:firstLine="720"/>
        <w:rPr>
          <w:rFonts w:cs="Times New Roman"/>
          <w:color w:val="000000" w:themeColor="text1"/>
          <w:sz w:val="28"/>
          <w:szCs w:val="28"/>
        </w:rPr>
      </w:pPr>
      <w:r w:rsidRPr="00D56905">
        <w:rPr>
          <w:rFonts w:cs="Times New Roman"/>
          <w:b/>
          <w:color w:val="000000" w:themeColor="text1"/>
          <w:sz w:val="28"/>
          <w:szCs w:val="28"/>
        </w:rPr>
        <w:t xml:space="preserve">2. Địa điểm: </w:t>
      </w:r>
      <w:r w:rsidRPr="00D56905">
        <w:rPr>
          <w:rFonts w:cs="Times New Roman"/>
          <w:color w:val="000000" w:themeColor="text1"/>
          <w:sz w:val="28"/>
          <w:szCs w:val="28"/>
        </w:rPr>
        <w:t xml:space="preserve">Bệnh viện C Đà Nẵng – 122 Hải Phòng, Hải Châu, Đà Nẵng </w:t>
      </w:r>
    </w:p>
    <w:p w14:paraId="1249C2C6" w14:textId="77777777" w:rsidR="001B3245" w:rsidRPr="00D56905" w:rsidRDefault="00000000" w:rsidP="00D56905">
      <w:pPr>
        <w:spacing w:after="0" w:line="312" w:lineRule="auto"/>
        <w:ind w:firstLine="720"/>
        <w:rPr>
          <w:rFonts w:cs="Times New Roman"/>
          <w:color w:val="000000" w:themeColor="text1"/>
          <w:sz w:val="28"/>
          <w:szCs w:val="28"/>
        </w:rPr>
      </w:pPr>
      <w:r w:rsidRPr="00D56905">
        <w:rPr>
          <w:rFonts w:cs="Times New Roman"/>
          <w:b/>
          <w:color w:val="000000" w:themeColor="text1"/>
          <w:sz w:val="28"/>
          <w:szCs w:val="28"/>
        </w:rPr>
        <w:t xml:space="preserve">3. </w:t>
      </w:r>
      <w:r w:rsidR="0074385E" w:rsidRPr="00D56905">
        <w:rPr>
          <w:rFonts w:cs="Times New Roman"/>
          <w:b/>
          <w:color w:val="000000" w:themeColor="text1"/>
          <w:sz w:val="28"/>
          <w:szCs w:val="28"/>
        </w:rPr>
        <w:t>Nội dung</w:t>
      </w:r>
      <w:r w:rsidRPr="00D56905">
        <w:rPr>
          <w:rFonts w:cs="Times New Roman"/>
          <w:b/>
          <w:color w:val="000000" w:themeColor="text1"/>
          <w:sz w:val="28"/>
          <w:szCs w:val="28"/>
        </w:rPr>
        <w:t xml:space="preserve"> Hội thảo:</w:t>
      </w:r>
      <w:r w:rsidRPr="00D56905">
        <w:rPr>
          <w:rFonts w:cs="Times New Roman"/>
          <w:color w:val="000000" w:themeColor="text1"/>
          <w:sz w:val="28"/>
          <w:szCs w:val="28"/>
        </w:rPr>
        <w:t xml:space="preserve"> </w:t>
      </w:r>
    </w:p>
    <w:p w14:paraId="40DCFFBD" w14:textId="2851FDB3" w:rsidR="002621C9" w:rsidRPr="00D56905" w:rsidRDefault="00D56905" w:rsidP="00D56905">
      <w:pPr>
        <w:pStyle w:val="BodyText"/>
        <w:spacing w:line="312" w:lineRule="auto"/>
        <w:rPr>
          <w:color w:val="000000"/>
          <w:szCs w:val="28"/>
        </w:rPr>
      </w:pPr>
      <w:r w:rsidRPr="00D56905">
        <w:rPr>
          <w:color w:val="000000" w:themeColor="text1"/>
          <w:szCs w:val="28"/>
        </w:rPr>
        <w:tab/>
      </w:r>
      <w:r w:rsidR="0074385E" w:rsidRPr="00D56905">
        <w:rPr>
          <w:color w:val="000000" w:themeColor="text1"/>
          <w:szCs w:val="28"/>
        </w:rPr>
        <w:t xml:space="preserve">- Chủ đề: </w:t>
      </w:r>
      <w:r w:rsidRPr="00D56905">
        <w:rPr>
          <w:szCs w:val="28"/>
        </w:rPr>
        <w:t>“</w:t>
      </w:r>
      <w:r w:rsidRPr="00D56905">
        <w:rPr>
          <w:color w:val="000000"/>
          <w:szCs w:val="28"/>
          <w:lang w:val="vi-VN"/>
        </w:rPr>
        <w:t>Hội thảo khoa học Điện cơ đồ (EMG): Vai trò và cập nhậ</w:t>
      </w:r>
      <w:r w:rsidRPr="00D56905">
        <w:rPr>
          <w:color w:val="000000"/>
          <w:szCs w:val="28"/>
        </w:rPr>
        <w:t>t</w:t>
      </w:r>
      <w:r w:rsidRPr="00D56905">
        <w:rPr>
          <w:color w:val="000000"/>
          <w:szCs w:val="28"/>
          <w:lang w:val="vi-VN"/>
        </w:rPr>
        <w:t xml:space="preserve"> trong chẩn đoán</w:t>
      </w:r>
      <w:r w:rsidRPr="00D56905">
        <w:rPr>
          <w:color w:val="000000"/>
          <w:szCs w:val="28"/>
        </w:rPr>
        <w:t xml:space="preserve">, </w:t>
      </w:r>
      <w:r w:rsidRPr="00D56905">
        <w:rPr>
          <w:color w:val="000000"/>
          <w:szCs w:val="28"/>
          <w:lang w:val="vi-VN"/>
        </w:rPr>
        <w:t>điều trị</w:t>
      </w:r>
      <w:r w:rsidRPr="00D56905">
        <w:rPr>
          <w:szCs w:val="28"/>
        </w:rPr>
        <w:t>”</w:t>
      </w:r>
    </w:p>
    <w:p w14:paraId="54740547" w14:textId="794BBFE9" w:rsidR="0074385E" w:rsidRPr="00D56905" w:rsidRDefault="0074385E" w:rsidP="00D56905">
      <w:pPr>
        <w:spacing w:after="0" w:line="312" w:lineRule="auto"/>
        <w:ind w:firstLine="720"/>
        <w:rPr>
          <w:rFonts w:eastAsia="Calibri" w:cs="Times New Roman"/>
          <w:sz w:val="28"/>
          <w:szCs w:val="28"/>
        </w:rPr>
      </w:pPr>
      <w:r w:rsidRPr="00D56905">
        <w:rPr>
          <w:rFonts w:eastAsia="Calibri" w:cs="Times New Roman"/>
          <w:sz w:val="28"/>
          <w:szCs w:val="28"/>
        </w:rPr>
        <w:t>- Loại hình: Đào tạo liên tục có cấp CME</w:t>
      </w:r>
    </w:p>
    <w:p w14:paraId="56292F93" w14:textId="77777777" w:rsidR="001B3245" w:rsidRPr="00D56905" w:rsidRDefault="0074385E" w:rsidP="00D56905">
      <w:pPr>
        <w:spacing w:after="0" w:line="312" w:lineRule="auto"/>
        <w:ind w:firstLine="720"/>
        <w:rPr>
          <w:rFonts w:eastAsia="Calibri" w:cs="Times New Roman"/>
          <w:sz w:val="28"/>
          <w:szCs w:val="28"/>
        </w:rPr>
      </w:pPr>
      <w:r w:rsidRPr="00D56905">
        <w:rPr>
          <w:rFonts w:eastAsia="Calibri" w:cs="Times New Roman"/>
          <w:sz w:val="28"/>
          <w:szCs w:val="28"/>
        </w:rPr>
        <w:t xml:space="preserve">- Điều kiện cấp CME: Tham dự </w:t>
      </w:r>
      <w:r w:rsidRPr="00D56905">
        <w:rPr>
          <w:rFonts w:cs="Times New Roman"/>
          <w:sz w:val="28"/>
          <w:szCs w:val="28"/>
        </w:rPr>
        <w:sym w:font="Symbol" w:char="F0B3"/>
      </w:r>
      <w:r w:rsidRPr="00D56905">
        <w:rPr>
          <w:rFonts w:eastAsia="Calibri" w:cs="Times New Roman"/>
          <w:sz w:val="28"/>
          <w:szCs w:val="28"/>
        </w:rPr>
        <w:t xml:space="preserve"> 80% thời lượng; post – test đạt kết quả </w:t>
      </w:r>
    </w:p>
    <w:p w14:paraId="5D685393" w14:textId="70D929E5" w:rsidR="0074385E" w:rsidRPr="00D56905" w:rsidRDefault="00284CBB" w:rsidP="00D56905">
      <w:pPr>
        <w:spacing w:after="0" w:line="312" w:lineRule="auto"/>
        <w:ind w:firstLine="720"/>
        <w:rPr>
          <w:rFonts w:eastAsia="Calibri" w:cs="Times New Roman"/>
          <w:sz w:val="28"/>
          <w:szCs w:val="28"/>
        </w:rPr>
      </w:pPr>
      <w:r w:rsidRPr="00D56905">
        <w:rPr>
          <w:rFonts w:cs="Times New Roman"/>
          <w:sz w:val="28"/>
          <w:szCs w:val="28"/>
        </w:rPr>
        <w:sym w:font="Symbol" w:char="F0B3"/>
      </w:r>
      <w:r w:rsidR="0074385E" w:rsidRPr="00D56905">
        <w:rPr>
          <w:rFonts w:eastAsia="Calibri" w:cs="Times New Roman"/>
          <w:sz w:val="28"/>
          <w:szCs w:val="28"/>
        </w:rPr>
        <w:t xml:space="preserve"> 50% tổng điểm</w:t>
      </w:r>
      <w:r w:rsidR="00896751" w:rsidRPr="00D56905">
        <w:rPr>
          <w:rFonts w:eastAsia="Calibri" w:cs="Times New Roman"/>
          <w:sz w:val="28"/>
          <w:szCs w:val="28"/>
        </w:rPr>
        <w:t>.</w:t>
      </w:r>
    </w:p>
    <w:p w14:paraId="4C2B372A" w14:textId="77777777" w:rsidR="00C974B3" w:rsidRPr="00D56905" w:rsidRDefault="00000000" w:rsidP="00D56905">
      <w:pPr>
        <w:spacing w:after="0" w:line="312" w:lineRule="auto"/>
        <w:ind w:firstLine="720"/>
        <w:rPr>
          <w:rFonts w:cs="Times New Roman"/>
          <w:sz w:val="28"/>
          <w:szCs w:val="28"/>
        </w:rPr>
      </w:pPr>
      <w:r w:rsidRPr="00D56905">
        <w:rPr>
          <w:rFonts w:cs="Times New Roman"/>
          <w:b/>
          <w:color w:val="000000" w:themeColor="text1"/>
          <w:sz w:val="28"/>
          <w:szCs w:val="28"/>
        </w:rPr>
        <w:t>4.</w:t>
      </w:r>
      <w:r w:rsidRPr="00D56905">
        <w:rPr>
          <w:rFonts w:cs="Times New Roman"/>
          <w:i/>
          <w:sz w:val="28"/>
          <w:szCs w:val="28"/>
        </w:rPr>
        <w:t xml:space="preserve"> </w:t>
      </w:r>
      <w:r w:rsidRPr="00D56905">
        <w:rPr>
          <w:rFonts w:cs="Times New Roman"/>
          <w:b/>
          <w:bCs/>
          <w:sz w:val="28"/>
          <w:szCs w:val="28"/>
        </w:rPr>
        <w:t>Chủ tọa:</w:t>
      </w:r>
      <w:r w:rsidRPr="00D56905">
        <w:rPr>
          <w:rFonts w:cs="Times New Roman"/>
          <w:sz w:val="28"/>
          <w:szCs w:val="28"/>
        </w:rPr>
        <w:t xml:space="preserve"> </w:t>
      </w:r>
    </w:p>
    <w:p w14:paraId="5171E35F" w14:textId="20681B3E" w:rsidR="00E80393" w:rsidRPr="00D56905" w:rsidRDefault="00000000" w:rsidP="00D56905">
      <w:pPr>
        <w:spacing w:after="0" w:line="312" w:lineRule="auto"/>
        <w:ind w:firstLine="720"/>
        <w:rPr>
          <w:rFonts w:cs="Times New Roman"/>
          <w:sz w:val="28"/>
          <w:szCs w:val="28"/>
        </w:rPr>
      </w:pPr>
      <w:r w:rsidRPr="00D56905">
        <w:rPr>
          <w:rFonts w:cs="Times New Roman"/>
          <w:sz w:val="28"/>
          <w:szCs w:val="28"/>
        </w:rPr>
        <w:t xml:space="preserve">- </w:t>
      </w:r>
      <w:r w:rsidR="00FC2CA6" w:rsidRPr="00D56905">
        <w:rPr>
          <w:rFonts w:cs="Times New Roman"/>
          <w:sz w:val="28"/>
          <w:szCs w:val="28"/>
        </w:rPr>
        <w:t>BSCKII. Nguyễn Trọng Thiện – Giám đốc B</w:t>
      </w:r>
      <w:r w:rsidR="00296112" w:rsidRPr="00D56905">
        <w:rPr>
          <w:rFonts w:cs="Times New Roman"/>
          <w:sz w:val="28"/>
          <w:szCs w:val="28"/>
        </w:rPr>
        <w:t>ệnh viện</w:t>
      </w:r>
      <w:r w:rsidR="00FC2CA6" w:rsidRPr="00D56905">
        <w:rPr>
          <w:rFonts w:cs="Times New Roman"/>
          <w:sz w:val="28"/>
          <w:szCs w:val="28"/>
        </w:rPr>
        <w:t xml:space="preserve"> C Đà Nẵng.</w:t>
      </w:r>
      <w:r w:rsidR="00E80393" w:rsidRPr="00D56905">
        <w:rPr>
          <w:rFonts w:cs="Times New Roman"/>
          <w:b/>
          <w:sz w:val="28"/>
          <w:szCs w:val="28"/>
          <w:lang w:val="pt-BR"/>
        </w:rPr>
        <w:t xml:space="preserve"> </w:t>
      </w:r>
    </w:p>
    <w:p w14:paraId="163E2154" w14:textId="1EED8443" w:rsidR="00D56905" w:rsidRPr="00D56905" w:rsidRDefault="00E80393" w:rsidP="00D56905">
      <w:pPr>
        <w:spacing w:after="0" w:line="312" w:lineRule="auto"/>
        <w:rPr>
          <w:rFonts w:cs="Times New Roman"/>
          <w:b/>
          <w:color w:val="000000" w:themeColor="text1"/>
          <w:sz w:val="28"/>
          <w:szCs w:val="28"/>
        </w:rPr>
      </w:pPr>
      <w:r w:rsidRPr="00D56905">
        <w:rPr>
          <w:rFonts w:cs="Times New Roman"/>
          <w:sz w:val="28"/>
          <w:szCs w:val="28"/>
          <w:lang w:val="pt-BR"/>
        </w:rPr>
        <w:tab/>
        <w:t xml:space="preserve">- </w:t>
      </w:r>
      <w:r w:rsidR="00D56905" w:rsidRPr="00D56905">
        <w:rPr>
          <w:sz w:val="28"/>
          <w:szCs w:val="28"/>
          <w:lang w:val="vi-VN"/>
        </w:rPr>
        <w:t>PGS.TS</w:t>
      </w:r>
      <w:r w:rsidR="00305429">
        <w:rPr>
          <w:sz w:val="28"/>
          <w:szCs w:val="28"/>
        </w:rPr>
        <w:t>.BS.</w:t>
      </w:r>
      <w:r w:rsidR="00D56905" w:rsidRPr="00D56905">
        <w:rPr>
          <w:sz w:val="28"/>
          <w:szCs w:val="28"/>
          <w:lang w:val="vi-VN"/>
        </w:rPr>
        <w:t xml:space="preserve"> Nguyễn Đình Toàn</w:t>
      </w:r>
      <w:r w:rsidR="00D56905" w:rsidRPr="00D56905">
        <w:rPr>
          <w:sz w:val="28"/>
          <w:szCs w:val="28"/>
        </w:rPr>
        <w:t xml:space="preserve"> - </w:t>
      </w:r>
      <w:r w:rsidR="00D56905" w:rsidRPr="00D56905">
        <w:rPr>
          <w:sz w:val="28"/>
          <w:szCs w:val="28"/>
          <w:lang w:val="vi-VN"/>
        </w:rPr>
        <w:t>Phó Tr</w:t>
      </w:r>
      <w:r w:rsidR="00D56905" w:rsidRPr="00D56905">
        <w:rPr>
          <w:rFonts w:ascii="Cambria" w:hAnsi="Cambria" w:cs="Cambria"/>
          <w:sz w:val="28"/>
          <w:szCs w:val="28"/>
          <w:lang w:val="vi-VN"/>
        </w:rPr>
        <w:t>ư</w:t>
      </w:r>
      <w:r w:rsidR="00D56905" w:rsidRPr="00D56905">
        <w:rPr>
          <w:sz w:val="28"/>
          <w:szCs w:val="28"/>
          <w:lang w:val="vi-VN"/>
        </w:rPr>
        <w:t>ởng Bộ môn Nội, Tr</w:t>
      </w:r>
      <w:r w:rsidR="00D56905" w:rsidRPr="00D56905">
        <w:rPr>
          <w:rFonts w:ascii="Cambria" w:hAnsi="Cambria" w:cs="Cambria"/>
          <w:sz w:val="28"/>
          <w:szCs w:val="28"/>
          <w:lang w:val="vi-VN"/>
        </w:rPr>
        <w:t>ư</w:t>
      </w:r>
      <w:r w:rsidR="00D56905" w:rsidRPr="00D56905">
        <w:rPr>
          <w:sz w:val="28"/>
          <w:szCs w:val="28"/>
          <w:lang w:val="vi-VN"/>
        </w:rPr>
        <w:t xml:space="preserve">ờng </w:t>
      </w:r>
      <w:r w:rsidR="00D56905" w:rsidRPr="00D56905">
        <w:rPr>
          <w:rFonts w:ascii="Cambria" w:hAnsi="Cambria" w:cs="Cambria"/>
          <w:sz w:val="28"/>
          <w:szCs w:val="28"/>
          <w:lang w:val="vi-VN"/>
        </w:rPr>
        <w:t>Đ</w:t>
      </w:r>
      <w:r w:rsidR="00D56905" w:rsidRPr="00D56905">
        <w:rPr>
          <w:sz w:val="28"/>
          <w:szCs w:val="28"/>
          <w:lang w:val="vi-VN"/>
        </w:rPr>
        <w:t>ại học Y D</w:t>
      </w:r>
      <w:r w:rsidR="00D56905" w:rsidRPr="00D56905">
        <w:rPr>
          <w:rFonts w:ascii="Cambria" w:hAnsi="Cambria" w:cs="Cambria"/>
          <w:sz w:val="28"/>
          <w:szCs w:val="28"/>
          <w:lang w:val="vi-VN"/>
        </w:rPr>
        <w:t>ư</w:t>
      </w:r>
      <w:r w:rsidR="00D56905" w:rsidRPr="00D56905">
        <w:rPr>
          <w:sz w:val="28"/>
          <w:szCs w:val="28"/>
          <w:lang w:val="vi-VN"/>
        </w:rPr>
        <w:t>ợc Huế</w:t>
      </w:r>
      <w:r w:rsidR="00D56905" w:rsidRPr="00D56905">
        <w:rPr>
          <w:sz w:val="28"/>
          <w:szCs w:val="28"/>
        </w:rPr>
        <w:t xml:space="preserve">, </w:t>
      </w:r>
      <w:r w:rsidR="00D56905" w:rsidRPr="00D56905">
        <w:rPr>
          <w:sz w:val="28"/>
          <w:szCs w:val="28"/>
          <w:lang w:val="vi-VN"/>
        </w:rPr>
        <w:t xml:space="preserve">Giám </w:t>
      </w:r>
      <w:r w:rsidR="00D56905" w:rsidRPr="00D56905">
        <w:rPr>
          <w:rFonts w:ascii="Cambria" w:hAnsi="Cambria" w:cs="Cambria"/>
          <w:sz w:val="28"/>
          <w:szCs w:val="28"/>
          <w:lang w:val="vi-VN"/>
        </w:rPr>
        <w:t>đ</w:t>
      </w:r>
      <w:r w:rsidR="00D56905" w:rsidRPr="00D56905">
        <w:rPr>
          <w:sz w:val="28"/>
          <w:szCs w:val="28"/>
          <w:lang w:val="vi-VN"/>
        </w:rPr>
        <w:t xml:space="preserve">ốc trung tâm Cấp cứu </w:t>
      </w:r>
      <w:r w:rsidR="00D56905" w:rsidRPr="00D56905">
        <w:rPr>
          <w:rFonts w:ascii="Cambria" w:hAnsi="Cambria" w:cs="Cambria"/>
          <w:sz w:val="28"/>
          <w:szCs w:val="28"/>
          <w:lang w:val="vi-VN"/>
        </w:rPr>
        <w:t>đ</w:t>
      </w:r>
      <w:r w:rsidR="00D56905" w:rsidRPr="00D56905">
        <w:rPr>
          <w:sz w:val="28"/>
          <w:szCs w:val="28"/>
          <w:lang w:val="vi-VN"/>
        </w:rPr>
        <w:t xml:space="preserve">a khoa và </w:t>
      </w:r>
      <w:r w:rsidR="00D56905" w:rsidRPr="00D56905">
        <w:rPr>
          <w:sz w:val="28"/>
          <w:szCs w:val="28"/>
        </w:rPr>
        <w:t>Đ</w:t>
      </w:r>
      <w:r w:rsidR="00D56905" w:rsidRPr="00D56905">
        <w:rPr>
          <w:sz w:val="28"/>
          <w:szCs w:val="28"/>
          <w:lang w:val="vi-VN"/>
        </w:rPr>
        <w:t>ột quỵ, BV Tr</w:t>
      </w:r>
      <w:r w:rsidR="00D56905" w:rsidRPr="00D56905">
        <w:rPr>
          <w:rFonts w:ascii="Cambria" w:hAnsi="Cambria" w:cs="Cambria"/>
          <w:sz w:val="28"/>
          <w:szCs w:val="28"/>
          <w:lang w:val="vi-VN"/>
        </w:rPr>
        <w:t>ư</w:t>
      </w:r>
      <w:r w:rsidR="00D56905" w:rsidRPr="00D56905">
        <w:rPr>
          <w:sz w:val="28"/>
          <w:szCs w:val="28"/>
          <w:lang w:val="vi-VN"/>
        </w:rPr>
        <w:t xml:space="preserve">ờng </w:t>
      </w:r>
      <w:r w:rsidR="00D56905" w:rsidRPr="00D56905">
        <w:rPr>
          <w:rFonts w:ascii="Cambria" w:hAnsi="Cambria" w:cs="Cambria"/>
          <w:sz w:val="28"/>
          <w:szCs w:val="28"/>
          <w:lang w:val="vi-VN"/>
        </w:rPr>
        <w:t>Đ</w:t>
      </w:r>
      <w:r w:rsidR="00D56905" w:rsidRPr="00D56905">
        <w:rPr>
          <w:sz w:val="28"/>
          <w:szCs w:val="28"/>
          <w:lang w:val="vi-VN"/>
        </w:rPr>
        <w:t>ại học Y D</w:t>
      </w:r>
      <w:r w:rsidR="00D56905" w:rsidRPr="00D56905">
        <w:rPr>
          <w:rFonts w:ascii="Cambria" w:hAnsi="Cambria" w:cs="Cambria"/>
          <w:sz w:val="28"/>
          <w:szCs w:val="28"/>
          <w:lang w:val="vi-VN"/>
        </w:rPr>
        <w:t>ư</w:t>
      </w:r>
      <w:r w:rsidR="00D56905" w:rsidRPr="00D56905">
        <w:rPr>
          <w:sz w:val="28"/>
          <w:szCs w:val="28"/>
          <w:lang w:val="vi-VN"/>
        </w:rPr>
        <w:t>ợc Huế</w:t>
      </w:r>
      <w:r w:rsidR="001B3245" w:rsidRPr="00D56905">
        <w:rPr>
          <w:rFonts w:cs="Times New Roman"/>
          <w:b/>
          <w:color w:val="000000" w:themeColor="text1"/>
          <w:sz w:val="28"/>
          <w:szCs w:val="28"/>
        </w:rPr>
        <w:tab/>
      </w:r>
    </w:p>
    <w:p w14:paraId="57AE78EB" w14:textId="68915A52" w:rsidR="00C974B3" w:rsidRPr="00D56905" w:rsidRDefault="00D56905" w:rsidP="00D56905">
      <w:pPr>
        <w:spacing w:after="0" w:line="312" w:lineRule="auto"/>
        <w:rPr>
          <w:rFonts w:cs="Times New Roman"/>
          <w:b/>
          <w:iCs/>
          <w:sz w:val="28"/>
          <w:szCs w:val="28"/>
        </w:rPr>
      </w:pPr>
      <w:r w:rsidRPr="00D56905">
        <w:rPr>
          <w:rFonts w:cs="Times New Roman"/>
          <w:b/>
          <w:color w:val="000000" w:themeColor="text1"/>
          <w:sz w:val="28"/>
          <w:szCs w:val="28"/>
        </w:rPr>
        <w:tab/>
      </w:r>
      <w:r w:rsidR="001B3245" w:rsidRPr="00D56905">
        <w:rPr>
          <w:rFonts w:cs="Times New Roman"/>
          <w:b/>
          <w:color w:val="000000" w:themeColor="text1"/>
          <w:sz w:val="28"/>
          <w:szCs w:val="28"/>
        </w:rPr>
        <w:t xml:space="preserve">5. Thành phần tham dự: </w:t>
      </w:r>
    </w:p>
    <w:p w14:paraId="5BBC2BD1" w14:textId="77777777" w:rsidR="002621C9" w:rsidRPr="00D56905" w:rsidRDefault="002621C9" w:rsidP="00D56905">
      <w:pPr>
        <w:spacing w:after="0" w:line="312" w:lineRule="auto"/>
        <w:ind w:firstLine="720"/>
        <w:rPr>
          <w:rFonts w:cs="Times New Roman"/>
          <w:color w:val="000000"/>
          <w:sz w:val="28"/>
          <w:szCs w:val="28"/>
          <w:lang w:val="pt-BR"/>
        </w:rPr>
      </w:pPr>
      <w:r w:rsidRPr="00D56905">
        <w:rPr>
          <w:rFonts w:cs="Times New Roman"/>
          <w:sz w:val="28"/>
          <w:szCs w:val="28"/>
          <w:lang w:val="pt-BR"/>
        </w:rPr>
        <w:t xml:space="preserve">- Đại diện lãnh đạo các Bệnh viện, Trưởng, phó các khoa/phòng/trung tâm liên quan, các Bác sỹ, Dược sỹ, Điều dưỡng, Kỹ thuật viên của Bệnh viện C Đà Nẵng, các nhân viên y tế trong và ngoài bệnh viện quan tâm Hội thảo </w:t>
      </w:r>
    </w:p>
    <w:p w14:paraId="50234611" w14:textId="77777777" w:rsidR="00C974B3" w:rsidRPr="00D56905" w:rsidRDefault="00000000" w:rsidP="00D56905">
      <w:pPr>
        <w:spacing w:after="0" w:line="312" w:lineRule="auto"/>
        <w:ind w:firstLine="720"/>
        <w:rPr>
          <w:rFonts w:cs="Times New Roman"/>
          <w:color w:val="000000" w:themeColor="text1"/>
          <w:sz w:val="28"/>
          <w:szCs w:val="28"/>
        </w:rPr>
      </w:pPr>
      <w:r w:rsidRPr="00D56905">
        <w:rPr>
          <w:rFonts w:cs="Times New Roman"/>
          <w:b/>
          <w:bCs/>
          <w:color w:val="000000" w:themeColor="text1"/>
          <w:sz w:val="28"/>
          <w:szCs w:val="28"/>
        </w:rPr>
        <w:t>6. Chương trình dự kiến:</w:t>
      </w:r>
      <w:r w:rsidRPr="00D56905">
        <w:rPr>
          <w:rFonts w:cs="Times New Roman"/>
          <w:color w:val="000000" w:themeColor="text1"/>
          <w:sz w:val="28"/>
          <w:szCs w:val="28"/>
        </w:rPr>
        <w:t xml:space="preserve"> </w:t>
      </w:r>
      <w:r w:rsidRPr="00D56905">
        <w:rPr>
          <w:rFonts w:cs="Times New Roman"/>
          <w:i/>
          <w:iCs/>
          <w:color w:val="000000" w:themeColor="text1"/>
          <w:sz w:val="28"/>
          <w:szCs w:val="28"/>
        </w:rPr>
        <w:t>Phụ lục đính kèm</w:t>
      </w:r>
    </w:p>
    <w:p w14:paraId="62400BD2" w14:textId="65F724CC" w:rsidR="00E01E31" w:rsidRPr="00D56905" w:rsidRDefault="00250D3C" w:rsidP="00D56905">
      <w:pPr>
        <w:spacing w:after="0" w:line="312" w:lineRule="auto"/>
        <w:ind w:firstLine="720"/>
        <w:rPr>
          <w:rFonts w:cs="Times New Roman"/>
          <w:color w:val="000000" w:themeColor="text1"/>
          <w:sz w:val="28"/>
          <w:szCs w:val="28"/>
          <w:shd w:val="clear" w:color="auto" w:fill="FFFFFF"/>
        </w:rPr>
      </w:pPr>
      <w:r w:rsidRPr="00D56905">
        <w:rPr>
          <w:rFonts w:cs="Times New Roman"/>
          <w:color w:val="000000" w:themeColor="text1"/>
          <w:sz w:val="28"/>
          <w:szCs w:val="28"/>
          <w:shd w:val="clear" w:color="auto" w:fill="FFFFFF"/>
        </w:rPr>
        <w:lastRenderedPageBreak/>
        <w:t>Bệnh viện C Đà Nẵng trân trọng kính mời Quý đồng nghiệp, Quý Công ty quan tâm đăng ký tham dự Hội thảo.</w:t>
      </w:r>
    </w:p>
    <w:p w14:paraId="0EDD2529" w14:textId="2B40358D" w:rsidR="00FA420F" w:rsidRPr="00D56905" w:rsidRDefault="00000000" w:rsidP="00D56905">
      <w:pPr>
        <w:spacing w:after="0" w:line="312" w:lineRule="auto"/>
        <w:ind w:firstLine="720"/>
        <w:rPr>
          <w:rFonts w:cs="Times New Roman"/>
          <w:color w:val="000000" w:themeColor="text1"/>
          <w:sz w:val="28"/>
          <w:szCs w:val="28"/>
          <w:shd w:val="clear" w:color="auto" w:fill="FFFFFF"/>
        </w:rPr>
      </w:pPr>
      <w:r w:rsidRPr="00D56905">
        <w:rPr>
          <w:rFonts w:cs="Times New Roman"/>
          <w:color w:val="000000" w:themeColor="text1"/>
          <w:sz w:val="28"/>
          <w:szCs w:val="28"/>
          <w:shd w:val="clear" w:color="auto" w:fill="FFFFFF"/>
        </w:rPr>
        <w:t>Sự quan tâm tham gia của Quý đồng nghiệp sẽ góp phần vào thành công của Hội thảo.</w:t>
      </w:r>
    </w:p>
    <w:p w14:paraId="0B13E207" w14:textId="77777777" w:rsidR="00C974B3" w:rsidRPr="00D56905" w:rsidRDefault="00000000" w:rsidP="00D56905">
      <w:pPr>
        <w:spacing w:after="0" w:line="312" w:lineRule="auto"/>
        <w:ind w:firstLine="720"/>
        <w:rPr>
          <w:rFonts w:cs="Times New Roman"/>
          <w:i/>
          <w:color w:val="000000" w:themeColor="text1"/>
          <w:sz w:val="28"/>
          <w:szCs w:val="28"/>
          <w:shd w:val="clear" w:color="auto" w:fill="FFFFFF"/>
        </w:rPr>
      </w:pPr>
      <w:r w:rsidRPr="00D56905">
        <w:rPr>
          <w:rFonts w:cs="Times New Roman"/>
          <w:color w:val="000000" w:themeColor="text1"/>
          <w:sz w:val="28"/>
          <w:szCs w:val="28"/>
          <w:shd w:val="clear" w:color="auto" w:fill="FFFFFF"/>
        </w:rPr>
        <w:t>Trân trọng!</w:t>
      </w:r>
    </w:p>
    <w:p w14:paraId="14D2DBD2" w14:textId="77777777" w:rsidR="00C974B3" w:rsidRPr="00D56905" w:rsidRDefault="00000000" w:rsidP="00D56905">
      <w:pPr>
        <w:pStyle w:val="NoSpacing"/>
        <w:spacing w:line="312" w:lineRule="auto"/>
        <w:ind w:firstLine="720"/>
        <w:rPr>
          <w:rFonts w:cs="Times New Roman"/>
          <w:color w:val="000000" w:themeColor="text1"/>
          <w:sz w:val="28"/>
          <w:szCs w:val="28"/>
          <w:shd w:val="clear" w:color="auto" w:fill="FFFFFF"/>
        </w:rPr>
      </w:pPr>
      <w:r w:rsidRPr="00D56905">
        <w:rPr>
          <w:rFonts w:cs="Times New Roman"/>
          <w:color w:val="000000" w:themeColor="text1"/>
          <w:sz w:val="28"/>
          <w:szCs w:val="28"/>
          <w:shd w:val="clear" w:color="auto" w:fill="FFFFFF"/>
        </w:rPr>
        <w:t>Thông tin liên hệ: Ths.Bs. Lê Đức Chung – Phụ trách TT Đào tạo và Chỉ đạo tuyến. (SĐT: 0988692488)</w:t>
      </w:r>
    </w:p>
    <w:p w14:paraId="1C3A4B0C" w14:textId="5A7D8C02" w:rsidR="00E80393" w:rsidRPr="00D56905" w:rsidRDefault="00E80393" w:rsidP="00D56905">
      <w:pPr>
        <w:pStyle w:val="BodyText"/>
        <w:spacing w:line="312" w:lineRule="auto"/>
        <w:rPr>
          <w:b/>
          <w:i/>
          <w:szCs w:val="28"/>
        </w:rPr>
      </w:pPr>
      <w:r w:rsidRPr="00D56905">
        <w:rPr>
          <w:b/>
          <w:color w:val="000000" w:themeColor="text1"/>
          <w:szCs w:val="28"/>
        </w:rPr>
        <w:tab/>
      </w:r>
      <w:r w:rsidRPr="00D56905">
        <w:rPr>
          <w:b/>
          <w:color w:val="000000" w:themeColor="text1"/>
          <w:szCs w:val="28"/>
        </w:rPr>
        <w:tab/>
      </w:r>
      <w:r w:rsidRPr="00D56905">
        <w:rPr>
          <w:b/>
          <w:color w:val="000000" w:themeColor="text1"/>
          <w:szCs w:val="28"/>
        </w:rPr>
        <w:tab/>
      </w:r>
      <w:r w:rsidRPr="00D56905">
        <w:rPr>
          <w:b/>
          <w:color w:val="000000" w:themeColor="text1"/>
          <w:szCs w:val="28"/>
        </w:rPr>
        <w:tab/>
      </w:r>
      <w:r w:rsidRPr="00D56905">
        <w:rPr>
          <w:b/>
          <w:color w:val="000000" w:themeColor="text1"/>
          <w:szCs w:val="28"/>
        </w:rPr>
        <w:tab/>
      </w:r>
      <w:r w:rsidRPr="00D56905">
        <w:rPr>
          <w:b/>
          <w:color w:val="000000" w:themeColor="text1"/>
          <w:szCs w:val="28"/>
        </w:rPr>
        <w:tab/>
      </w:r>
      <w:r w:rsidRPr="00D56905">
        <w:rPr>
          <w:b/>
          <w:color w:val="000000" w:themeColor="text1"/>
          <w:szCs w:val="28"/>
        </w:rPr>
        <w:tab/>
      </w:r>
      <w:r w:rsidRPr="00D56905">
        <w:rPr>
          <w:b/>
          <w:color w:val="000000" w:themeColor="text1"/>
          <w:szCs w:val="28"/>
        </w:rPr>
        <w:tab/>
        <w:t>GIÁM ĐỐC</w:t>
      </w:r>
    </w:p>
    <w:p w14:paraId="1537D445" w14:textId="77FF6D04" w:rsidR="00E80393" w:rsidRPr="00D56905" w:rsidRDefault="00E80393" w:rsidP="00D56905">
      <w:pPr>
        <w:pStyle w:val="BodyText"/>
        <w:spacing w:line="312" w:lineRule="auto"/>
        <w:rPr>
          <w:i/>
          <w:szCs w:val="28"/>
        </w:rPr>
      </w:pPr>
      <w:r w:rsidRPr="00D56905">
        <w:rPr>
          <w:b/>
          <w:i/>
          <w:szCs w:val="28"/>
        </w:rPr>
        <w:t>Nơi nhận</w:t>
      </w:r>
      <w:r w:rsidRPr="00D56905">
        <w:rPr>
          <w:i/>
          <w:szCs w:val="28"/>
        </w:rPr>
        <w:t>:</w:t>
      </w:r>
      <w:r w:rsidRPr="00D56905">
        <w:rPr>
          <w:b/>
          <w:i/>
          <w:color w:val="000000" w:themeColor="text1"/>
          <w:szCs w:val="28"/>
        </w:rPr>
        <w:t xml:space="preserve">                                                                      </w:t>
      </w:r>
    </w:p>
    <w:p w14:paraId="19D7277F" w14:textId="08A403A8" w:rsidR="00E80393" w:rsidRPr="00D56905" w:rsidRDefault="00E80393" w:rsidP="00D56905">
      <w:pPr>
        <w:pStyle w:val="BodyText"/>
        <w:spacing w:line="312" w:lineRule="auto"/>
        <w:rPr>
          <w:i/>
          <w:szCs w:val="28"/>
        </w:rPr>
      </w:pPr>
      <w:r w:rsidRPr="00D56905">
        <w:rPr>
          <w:i/>
          <w:szCs w:val="28"/>
        </w:rPr>
        <w:t>- Như kính gửi</w:t>
      </w:r>
    </w:p>
    <w:p w14:paraId="50676095" w14:textId="20E05528" w:rsidR="00C974B3" w:rsidRPr="00D56905" w:rsidRDefault="00E80393" w:rsidP="00D56905">
      <w:pPr>
        <w:pStyle w:val="NoSpacing"/>
        <w:spacing w:line="312" w:lineRule="auto"/>
        <w:rPr>
          <w:rFonts w:cs="Times New Roman"/>
          <w:b/>
          <w:color w:val="000000" w:themeColor="text1"/>
          <w:sz w:val="28"/>
          <w:szCs w:val="28"/>
        </w:rPr>
      </w:pPr>
      <w:r w:rsidRPr="00D56905">
        <w:rPr>
          <w:i/>
          <w:sz w:val="28"/>
          <w:szCs w:val="28"/>
        </w:rPr>
        <w:t>- Lưu: VT, ĐT &amp; CĐT</w:t>
      </w:r>
      <w:r w:rsidRPr="00D56905">
        <w:rPr>
          <w:rFonts w:cs="Times New Roman"/>
          <w:b/>
          <w:color w:val="000000" w:themeColor="text1"/>
          <w:sz w:val="28"/>
          <w:szCs w:val="28"/>
          <w:shd w:val="clear" w:color="auto" w:fill="FFFFFF"/>
        </w:rPr>
        <w:tab/>
      </w:r>
      <w:r w:rsidRPr="00D56905">
        <w:rPr>
          <w:rFonts w:cs="Times New Roman"/>
          <w:b/>
          <w:color w:val="000000" w:themeColor="text1"/>
          <w:sz w:val="28"/>
          <w:szCs w:val="28"/>
          <w:shd w:val="clear" w:color="auto" w:fill="FFFFFF"/>
        </w:rPr>
        <w:tab/>
        <w:t xml:space="preserve">               </w:t>
      </w:r>
      <w:r w:rsidRPr="00D56905">
        <w:rPr>
          <w:rFonts w:cs="Times New Roman"/>
          <w:b/>
          <w:color w:val="000000" w:themeColor="text1"/>
          <w:sz w:val="28"/>
          <w:szCs w:val="28"/>
        </w:rPr>
        <w:t xml:space="preserve">                                                                      </w:t>
      </w:r>
      <w:r w:rsidRPr="00D56905">
        <w:rPr>
          <w:rFonts w:cs="Times New Roman"/>
          <w:b/>
          <w:color w:val="000000" w:themeColor="text1"/>
          <w:sz w:val="28"/>
          <w:szCs w:val="28"/>
        </w:rPr>
        <w:tab/>
        <w:t xml:space="preserve">        </w:t>
      </w:r>
      <w:r w:rsidRPr="00D56905">
        <w:rPr>
          <w:rFonts w:cs="Times New Roman"/>
          <w:b/>
          <w:color w:val="000000" w:themeColor="text1"/>
          <w:sz w:val="28"/>
          <w:szCs w:val="28"/>
        </w:rPr>
        <w:tab/>
      </w:r>
    </w:p>
    <w:p w14:paraId="28F10727" w14:textId="417AB1B2" w:rsidR="00C974B3" w:rsidRPr="00D56905" w:rsidRDefault="009A6632" w:rsidP="00D56905">
      <w:pPr>
        <w:pStyle w:val="NoSpacing"/>
        <w:tabs>
          <w:tab w:val="left" w:pos="6140"/>
        </w:tabs>
        <w:spacing w:line="312" w:lineRule="auto"/>
        <w:rPr>
          <w:rFonts w:cs="Times New Roman"/>
          <w:b/>
          <w:color w:val="000000" w:themeColor="text1"/>
          <w:sz w:val="28"/>
          <w:szCs w:val="28"/>
        </w:rPr>
      </w:pPr>
      <w:r w:rsidRPr="00D56905">
        <w:rPr>
          <w:rFonts w:cs="Times New Roman"/>
          <w:b/>
          <w:color w:val="000000" w:themeColor="text1"/>
          <w:sz w:val="28"/>
          <w:szCs w:val="28"/>
        </w:rPr>
        <w:t xml:space="preserve">                                                                          </w:t>
      </w:r>
      <w:r w:rsidR="00E80393" w:rsidRPr="00D56905">
        <w:rPr>
          <w:rFonts w:cs="Times New Roman"/>
          <w:b/>
          <w:color w:val="000000" w:themeColor="text1"/>
          <w:sz w:val="28"/>
          <w:szCs w:val="28"/>
        </w:rPr>
        <w:t xml:space="preserve"> </w:t>
      </w:r>
      <w:r w:rsidRPr="00D56905">
        <w:rPr>
          <w:rFonts w:cs="Times New Roman"/>
          <w:b/>
          <w:color w:val="000000" w:themeColor="text1"/>
          <w:sz w:val="28"/>
          <w:szCs w:val="28"/>
        </w:rPr>
        <w:t xml:space="preserve">Nguyễn Trọng Thiện                                 </w:t>
      </w:r>
    </w:p>
    <w:p w14:paraId="03531E15" w14:textId="3FFBE568" w:rsidR="00FF31CD" w:rsidRPr="00E80393" w:rsidRDefault="00000000" w:rsidP="002621C9">
      <w:pPr>
        <w:spacing w:line="312" w:lineRule="auto"/>
        <w:rPr>
          <w:rFonts w:cs="Times New Roman"/>
          <w:b/>
          <w:bCs/>
          <w:sz w:val="28"/>
          <w:szCs w:val="28"/>
        </w:rPr>
      </w:pPr>
      <w:r w:rsidRPr="00E80393">
        <w:rPr>
          <w:rFonts w:cs="Times New Roman"/>
          <w:b/>
          <w:bCs/>
          <w:sz w:val="28"/>
          <w:szCs w:val="28"/>
          <w:lang w:val="vi-VN"/>
        </w:rPr>
        <w:br w:type="page"/>
      </w:r>
    </w:p>
    <w:p w14:paraId="0ECA534A" w14:textId="77777777" w:rsidR="00D56905" w:rsidRPr="00B5678D" w:rsidRDefault="00D56905" w:rsidP="00D56905">
      <w:pPr>
        <w:spacing w:line="312" w:lineRule="auto"/>
        <w:jc w:val="center"/>
        <w:rPr>
          <w:b/>
          <w:bCs/>
          <w:szCs w:val="26"/>
        </w:rPr>
      </w:pPr>
      <w:r w:rsidRPr="00B5678D">
        <w:rPr>
          <w:b/>
          <w:bCs/>
          <w:szCs w:val="26"/>
          <w:lang w:val="vi-VN"/>
        </w:rPr>
        <w:lastRenderedPageBreak/>
        <w:t xml:space="preserve">NỘI DUNG </w:t>
      </w:r>
      <w:r w:rsidRPr="00B5678D">
        <w:rPr>
          <w:b/>
          <w:bCs/>
          <w:szCs w:val="26"/>
        </w:rPr>
        <w:t xml:space="preserve">CHƯƠNG TRÌNH </w:t>
      </w:r>
      <w:r w:rsidRPr="00B5678D">
        <w:rPr>
          <w:b/>
          <w:bCs/>
          <w:szCs w:val="26"/>
          <w:lang w:val="vi-VN"/>
        </w:rPr>
        <w:t>HỘI THẢO</w:t>
      </w:r>
    </w:p>
    <w:p w14:paraId="02EA0332" w14:textId="77777777" w:rsidR="00D56905" w:rsidRPr="00B5678D" w:rsidRDefault="00D56905" w:rsidP="00D56905">
      <w:pPr>
        <w:spacing w:line="312" w:lineRule="auto"/>
        <w:jc w:val="center"/>
        <w:rPr>
          <w:b/>
          <w:bCs/>
          <w:szCs w:val="26"/>
        </w:rPr>
      </w:pPr>
    </w:p>
    <w:tbl>
      <w:tblPr>
        <w:tblW w:w="100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3"/>
        <w:gridCol w:w="7371"/>
      </w:tblGrid>
      <w:tr w:rsidR="00D56905" w:rsidRPr="00B5678D" w14:paraId="791579A8" w14:textId="77777777" w:rsidTr="00636185"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94950" w14:textId="77777777" w:rsidR="00D56905" w:rsidRPr="00B5678D" w:rsidRDefault="00D56905" w:rsidP="00636185">
            <w:pPr>
              <w:spacing w:line="312" w:lineRule="auto"/>
              <w:jc w:val="center"/>
              <w:rPr>
                <w:b/>
                <w:bCs/>
                <w:kern w:val="2"/>
                <w:szCs w:val="26"/>
              </w:rPr>
            </w:pPr>
            <w:r w:rsidRPr="00B5678D">
              <w:rPr>
                <w:b/>
                <w:bCs/>
                <w:kern w:val="2"/>
                <w:szCs w:val="26"/>
              </w:rPr>
              <w:t>Loại</w:t>
            </w:r>
            <w:r w:rsidRPr="00B5678D">
              <w:rPr>
                <w:b/>
                <w:bCs/>
                <w:kern w:val="2"/>
                <w:szCs w:val="26"/>
                <w:lang w:val="vi-VN"/>
              </w:rPr>
              <w:t xml:space="preserve"> sự kiện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E6C17" w14:textId="77777777" w:rsidR="00D56905" w:rsidRPr="00B5678D" w:rsidRDefault="00D56905" w:rsidP="00636185">
            <w:pPr>
              <w:spacing w:line="312" w:lineRule="auto"/>
              <w:jc w:val="center"/>
              <w:rPr>
                <w:b/>
                <w:bCs/>
                <w:kern w:val="2"/>
                <w:szCs w:val="26"/>
              </w:rPr>
            </w:pPr>
            <w:r w:rsidRPr="00B5678D">
              <w:rPr>
                <w:b/>
                <w:bCs/>
                <w:kern w:val="2"/>
                <w:szCs w:val="26"/>
              </w:rPr>
              <w:t>Hội</w:t>
            </w:r>
            <w:r w:rsidRPr="00B5678D">
              <w:rPr>
                <w:b/>
                <w:bCs/>
                <w:kern w:val="2"/>
                <w:szCs w:val="26"/>
                <w:lang w:val="vi-VN"/>
              </w:rPr>
              <w:t xml:space="preserve"> </w:t>
            </w:r>
            <w:r w:rsidRPr="00B5678D">
              <w:rPr>
                <w:b/>
                <w:bCs/>
                <w:kern w:val="2"/>
                <w:szCs w:val="26"/>
              </w:rPr>
              <w:t>thảo khoa học</w:t>
            </w:r>
          </w:p>
        </w:tc>
      </w:tr>
      <w:tr w:rsidR="00D56905" w:rsidRPr="00B5678D" w14:paraId="1F612D3E" w14:textId="77777777" w:rsidTr="00636185"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910ED" w14:textId="77777777" w:rsidR="00D56905" w:rsidRPr="00B5678D" w:rsidRDefault="00D56905" w:rsidP="00636185">
            <w:pPr>
              <w:spacing w:line="312" w:lineRule="auto"/>
              <w:jc w:val="center"/>
              <w:rPr>
                <w:b/>
                <w:bCs/>
                <w:kern w:val="2"/>
                <w:szCs w:val="26"/>
              </w:rPr>
            </w:pPr>
            <w:r w:rsidRPr="00B5678D">
              <w:rPr>
                <w:b/>
                <w:bCs/>
                <w:kern w:val="2"/>
                <w:szCs w:val="26"/>
              </w:rPr>
              <w:t>Chủ</w:t>
            </w:r>
            <w:r w:rsidRPr="00B5678D">
              <w:rPr>
                <w:b/>
                <w:bCs/>
                <w:kern w:val="2"/>
                <w:szCs w:val="26"/>
                <w:lang w:val="vi-VN"/>
              </w:rPr>
              <w:t xml:space="preserve"> đề của hội thảo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B2758" w14:textId="77777777" w:rsidR="00D56905" w:rsidRPr="00B5678D" w:rsidRDefault="00D56905" w:rsidP="00636185">
            <w:pPr>
              <w:pStyle w:val="BodyText"/>
              <w:spacing w:line="312" w:lineRule="auto"/>
              <w:rPr>
                <w:iCs/>
                <w:sz w:val="26"/>
                <w:szCs w:val="26"/>
                <w:lang w:eastAsia="vi-VN"/>
              </w:rPr>
            </w:pPr>
            <w:r w:rsidRPr="00B5678D">
              <w:rPr>
                <w:sz w:val="26"/>
                <w:szCs w:val="26"/>
              </w:rPr>
              <w:t>“</w:t>
            </w:r>
            <w:r w:rsidRPr="00B5678D">
              <w:rPr>
                <w:color w:val="000000"/>
                <w:sz w:val="26"/>
                <w:szCs w:val="26"/>
                <w:lang w:val="vi-VN"/>
              </w:rPr>
              <w:t>Hội thảo khoa học Điện cơ đồ (EMG): Vai trò và cập nhậ</w:t>
            </w:r>
            <w:r w:rsidRPr="00B5678D">
              <w:rPr>
                <w:color w:val="000000"/>
                <w:sz w:val="26"/>
                <w:szCs w:val="26"/>
              </w:rPr>
              <w:t>t</w:t>
            </w:r>
            <w:r w:rsidRPr="00B5678D">
              <w:rPr>
                <w:color w:val="000000"/>
                <w:sz w:val="26"/>
                <w:szCs w:val="26"/>
                <w:lang w:val="vi-VN"/>
              </w:rPr>
              <w:t xml:space="preserve"> trong chẩn đoán</w:t>
            </w:r>
            <w:r w:rsidRPr="00B5678D">
              <w:rPr>
                <w:color w:val="000000"/>
                <w:sz w:val="26"/>
                <w:szCs w:val="26"/>
              </w:rPr>
              <w:t xml:space="preserve">, </w:t>
            </w:r>
            <w:r w:rsidRPr="00B5678D">
              <w:rPr>
                <w:color w:val="000000"/>
                <w:sz w:val="26"/>
                <w:szCs w:val="26"/>
                <w:lang w:val="vi-VN"/>
              </w:rPr>
              <w:t>điều trị</w:t>
            </w:r>
            <w:r w:rsidRPr="00B5678D">
              <w:rPr>
                <w:sz w:val="26"/>
                <w:szCs w:val="26"/>
              </w:rPr>
              <w:t>”</w:t>
            </w:r>
          </w:p>
        </w:tc>
      </w:tr>
      <w:tr w:rsidR="00D56905" w:rsidRPr="00B5678D" w14:paraId="307B7718" w14:textId="77777777" w:rsidTr="00636185"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167EE" w14:textId="77777777" w:rsidR="00D56905" w:rsidRPr="00B5678D" w:rsidRDefault="00D56905" w:rsidP="00636185">
            <w:pPr>
              <w:spacing w:line="312" w:lineRule="auto"/>
              <w:jc w:val="center"/>
              <w:rPr>
                <w:b/>
                <w:bCs/>
                <w:kern w:val="2"/>
                <w:szCs w:val="26"/>
                <w:lang w:val="vi-VN"/>
              </w:rPr>
            </w:pPr>
            <w:r w:rsidRPr="00B5678D">
              <w:rPr>
                <w:b/>
                <w:bCs/>
                <w:kern w:val="2"/>
                <w:szCs w:val="26"/>
              </w:rPr>
              <w:t>Thời</w:t>
            </w:r>
            <w:r w:rsidRPr="00B5678D">
              <w:rPr>
                <w:b/>
                <w:bCs/>
                <w:kern w:val="2"/>
                <w:szCs w:val="26"/>
                <w:lang w:val="vi-VN"/>
              </w:rPr>
              <w:t xml:space="preserve"> gian và địa điểm tổ chức</w:t>
            </w:r>
          </w:p>
          <w:p w14:paraId="2CCD0F72" w14:textId="77777777" w:rsidR="00D56905" w:rsidRPr="00B5678D" w:rsidRDefault="00D56905" w:rsidP="00636185">
            <w:pPr>
              <w:spacing w:line="312" w:lineRule="auto"/>
              <w:jc w:val="center"/>
              <w:rPr>
                <w:b/>
                <w:bCs/>
                <w:kern w:val="2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6572A" w14:textId="77777777" w:rsidR="00D56905" w:rsidRPr="00B5678D" w:rsidRDefault="00D56905" w:rsidP="00D56905">
            <w:pPr>
              <w:numPr>
                <w:ilvl w:val="0"/>
                <w:numId w:val="3"/>
              </w:numPr>
              <w:spacing w:after="0" w:line="312" w:lineRule="auto"/>
              <w:ind w:left="0" w:hanging="283"/>
              <w:rPr>
                <w:rFonts w:eastAsia="Arial"/>
                <w:kern w:val="2"/>
                <w:szCs w:val="26"/>
              </w:rPr>
            </w:pPr>
            <w:r w:rsidRPr="00B5678D">
              <w:rPr>
                <w:rFonts w:eastAsia="Arial"/>
                <w:kern w:val="2"/>
                <w:szCs w:val="26"/>
              </w:rPr>
              <w:t>Thời</w:t>
            </w:r>
            <w:r w:rsidRPr="00B5678D">
              <w:rPr>
                <w:rFonts w:eastAsia="Arial"/>
                <w:kern w:val="2"/>
                <w:szCs w:val="26"/>
                <w:lang w:val="vi-VN"/>
              </w:rPr>
              <w:t xml:space="preserve"> gian</w:t>
            </w:r>
            <w:r w:rsidRPr="00B5678D">
              <w:rPr>
                <w:rFonts w:eastAsia="Arial"/>
                <w:kern w:val="2"/>
                <w:szCs w:val="26"/>
              </w:rPr>
              <w:t>: 13h00 – 17h00 ngày 15/5/2026</w:t>
            </w:r>
          </w:p>
          <w:p w14:paraId="26DABC6D" w14:textId="77777777" w:rsidR="00D56905" w:rsidRPr="00B5678D" w:rsidRDefault="00D56905" w:rsidP="00D56905">
            <w:pPr>
              <w:numPr>
                <w:ilvl w:val="0"/>
                <w:numId w:val="3"/>
              </w:numPr>
              <w:spacing w:after="0" w:line="312" w:lineRule="auto"/>
              <w:ind w:left="0" w:hanging="283"/>
              <w:rPr>
                <w:rFonts w:eastAsia="Arial"/>
                <w:kern w:val="2"/>
                <w:szCs w:val="26"/>
              </w:rPr>
            </w:pPr>
            <w:r w:rsidRPr="00B5678D">
              <w:rPr>
                <w:rFonts w:eastAsia="Arial"/>
                <w:kern w:val="2"/>
                <w:szCs w:val="26"/>
                <w:lang w:val="vi-VN"/>
              </w:rPr>
              <w:t>Địa điểm</w:t>
            </w:r>
            <w:r w:rsidRPr="00B5678D">
              <w:rPr>
                <w:rFonts w:eastAsia="Arial"/>
                <w:kern w:val="2"/>
                <w:szCs w:val="26"/>
              </w:rPr>
              <w:t>: Hội trường A – Bệnh viện C Đà Nẵng</w:t>
            </w:r>
          </w:p>
        </w:tc>
      </w:tr>
      <w:tr w:rsidR="00D56905" w:rsidRPr="00B5678D" w14:paraId="7F0BF906" w14:textId="77777777" w:rsidTr="00636185"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90DD" w14:textId="77777777" w:rsidR="00D56905" w:rsidRPr="00B5678D" w:rsidRDefault="00D56905" w:rsidP="00636185">
            <w:pPr>
              <w:spacing w:line="312" w:lineRule="auto"/>
              <w:jc w:val="center"/>
              <w:rPr>
                <w:b/>
                <w:bCs/>
                <w:kern w:val="2"/>
                <w:szCs w:val="26"/>
              </w:rPr>
            </w:pPr>
            <w:r w:rsidRPr="00B5678D">
              <w:rPr>
                <w:b/>
                <w:bCs/>
                <w:kern w:val="2"/>
                <w:szCs w:val="26"/>
              </w:rPr>
              <w:t>Mục tiêu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62A27" w14:textId="77777777" w:rsidR="00D56905" w:rsidRPr="00B5678D" w:rsidRDefault="00D56905" w:rsidP="00636185">
            <w:pPr>
              <w:spacing w:line="312" w:lineRule="auto"/>
              <w:rPr>
                <w:szCs w:val="26"/>
              </w:rPr>
            </w:pPr>
            <w:r w:rsidRPr="00B5678D">
              <w:rPr>
                <w:szCs w:val="26"/>
              </w:rPr>
              <w:t xml:space="preserve">Hội thảo nhằm cập nhật kiến thức và nâng cao năng lực chuyên môn cho cán bộ y tế về vai trò của </w:t>
            </w:r>
            <w:r w:rsidRPr="00B5678D">
              <w:rPr>
                <w:rStyle w:val="Strong"/>
                <w:szCs w:val="26"/>
              </w:rPr>
              <w:t>Điện cơ đồ (EMG)</w:t>
            </w:r>
            <w:r w:rsidRPr="00B5678D">
              <w:rPr>
                <w:szCs w:val="26"/>
              </w:rPr>
              <w:t xml:space="preserve"> trong chẩn đoán và điều trị các bệnh lý thần kinh – cơ; đồng thời chia sẻ các tiến bộ mới, kinh nghiệm thực hành lâm sàng nhằm nâng cao chất lượng chẩn đoán, điều trị và chăm sóc người bệnh.</w:t>
            </w:r>
          </w:p>
        </w:tc>
      </w:tr>
      <w:tr w:rsidR="00D56905" w:rsidRPr="00B5678D" w14:paraId="3AAC6D19" w14:textId="77777777" w:rsidTr="00636185"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95D59BD" w14:textId="77777777" w:rsidR="00D56905" w:rsidRPr="00B5678D" w:rsidRDefault="00D56905" w:rsidP="00636185">
            <w:pPr>
              <w:spacing w:line="312" w:lineRule="auto"/>
              <w:rPr>
                <w:kern w:val="2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5D485331" w14:textId="77777777" w:rsidR="00D56905" w:rsidRPr="00B5678D" w:rsidRDefault="00D56905" w:rsidP="00636185">
            <w:pPr>
              <w:spacing w:line="312" w:lineRule="auto"/>
              <w:rPr>
                <w:b/>
                <w:bCs/>
                <w:kern w:val="2"/>
                <w:szCs w:val="26"/>
                <w:lang w:val="vi-VN"/>
              </w:rPr>
            </w:pPr>
            <w:r w:rsidRPr="00B5678D">
              <w:rPr>
                <w:b/>
                <w:bCs/>
                <w:kern w:val="2"/>
                <w:szCs w:val="26"/>
              </w:rPr>
              <w:t>CHƯƠNG TRÌNH BÁO CÁO</w:t>
            </w:r>
          </w:p>
        </w:tc>
      </w:tr>
    </w:tbl>
    <w:p w14:paraId="03E219F3" w14:textId="77777777" w:rsidR="00D56905" w:rsidRPr="00B5678D" w:rsidRDefault="00D56905" w:rsidP="00D56905">
      <w:pPr>
        <w:spacing w:line="312" w:lineRule="auto"/>
        <w:rPr>
          <w:vanish/>
          <w:szCs w:val="26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1977"/>
        <w:gridCol w:w="3544"/>
        <w:gridCol w:w="3798"/>
      </w:tblGrid>
      <w:tr w:rsidR="00D56905" w:rsidRPr="00B5678D" w14:paraId="6D01DA6D" w14:textId="77777777" w:rsidTr="00636185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A25CB" w14:textId="77777777" w:rsidR="00D56905" w:rsidRPr="00B5678D" w:rsidRDefault="00D56905" w:rsidP="00636185">
            <w:pPr>
              <w:spacing w:line="312" w:lineRule="auto"/>
              <w:rPr>
                <w:b/>
                <w:bCs/>
                <w:szCs w:val="26"/>
              </w:rPr>
            </w:pPr>
            <w:r w:rsidRPr="00B5678D">
              <w:rPr>
                <w:b/>
                <w:bCs/>
                <w:szCs w:val="26"/>
              </w:rPr>
              <w:t>STT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89E28" w14:textId="77777777" w:rsidR="00D56905" w:rsidRPr="00B5678D" w:rsidRDefault="00D56905" w:rsidP="00636185">
            <w:pPr>
              <w:spacing w:line="312" w:lineRule="auto"/>
              <w:rPr>
                <w:b/>
                <w:bCs/>
                <w:szCs w:val="26"/>
              </w:rPr>
            </w:pPr>
            <w:r w:rsidRPr="00B5678D">
              <w:rPr>
                <w:b/>
                <w:bCs/>
                <w:szCs w:val="26"/>
              </w:rPr>
              <w:t>THỜI GIAN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85453" w14:textId="77777777" w:rsidR="00D56905" w:rsidRPr="00B5678D" w:rsidRDefault="00D56905" w:rsidP="00636185">
            <w:pPr>
              <w:spacing w:line="312" w:lineRule="auto"/>
              <w:rPr>
                <w:b/>
                <w:bCs/>
                <w:szCs w:val="26"/>
              </w:rPr>
            </w:pPr>
            <w:r w:rsidRPr="00B5678D">
              <w:rPr>
                <w:b/>
                <w:bCs/>
                <w:szCs w:val="26"/>
              </w:rPr>
              <w:t>TÊN BÀI BÁO CÁO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7CE4A" w14:textId="77777777" w:rsidR="00D56905" w:rsidRPr="00B5678D" w:rsidRDefault="00D56905" w:rsidP="00636185">
            <w:pPr>
              <w:spacing w:line="312" w:lineRule="auto"/>
              <w:rPr>
                <w:b/>
                <w:bCs/>
                <w:szCs w:val="26"/>
              </w:rPr>
            </w:pPr>
            <w:r w:rsidRPr="00B5678D">
              <w:rPr>
                <w:b/>
                <w:bCs/>
                <w:szCs w:val="26"/>
              </w:rPr>
              <w:t>NGƯỜI TRÌNH BÀY</w:t>
            </w:r>
          </w:p>
        </w:tc>
      </w:tr>
      <w:tr w:rsidR="00D56905" w:rsidRPr="00B5678D" w14:paraId="735040C2" w14:textId="77777777" w:rsidTr="00636185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576DD" w14:textId="77777777" w:rsidR="00D56905" w:rsidRPr="00B5678D" w:rsidRDefault="00D56905" w:rsidP="00636185">
            <w:pPr>
              <w:spacing w:line="312" w:lineRule="auto"/>
              <w:jc w:val="center"/>
              <w:rPr>
                <w:szCs w:val="26"/>
              </w:rPr>
            </w:pPr>
            <w:r w:rsidRPr="00B5678D">
              <w:rPr>
                <w:szCs w:val="26"/>
              </w:rPr>
              <w:t>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DF272" w14:textId="77777777" w:rsidR="00D56905" w:rsidRPr="00B5678D" w:rsidRDefault="00D56905" w:rsidP="00636185">
            <w:pPr>
              <w:spacing w:line="312" w:lineRule="auto"/>
              <w:rPr>
                <w:szCs w:val="26"/>
              </w:rPr>
            </w:pPr>
            <w:r w:rsidRPr="00B5678D">
              <w:rPr>
                <w:szCs w:val="26"/>
              </w:rPr>
              <w:t>13h00 - 13h30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AEA7D" w14:textId="77777777" w:rsidR="00D56905" w:rsidRPr="00B5678D" w:rsidRDefault="00D56905" w:rsidP="00636185">
            <w:pPr>
              <w:spacing w:line="312" w:lineRule="auto"/>
              <w:rPr>
                <w:szCs w:val="26"/>
              </w:rPr>
            </w:pPr>
            <w:r w:rsidRPr="00B5678D">
              <w:rPr>
                <w:color w:val="000000"/>
                <w:szCs w:val="26"/>
                <w:lang w:val="nl-NL"/>
              </w:rPr>
              <w:t>Đón tiếp đại biểu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2868B" w14:textId="77777777" w:rsidR="00D56905" w:rsidRPr="00B5678D" w:rsidRDefault="00D56905" w:rsidP="00636185">
            <w:pPr>
              <w:spacing w:line="312" w:lineRule="auto"/>
              <w:rPr>
                <w:iCs/>
                <w:szCs w:val="26"/>
              </w:rPr>
            </w:pPr>
            <w:r w:rsidRPr="00B5678D">
              <w:rPr>
                <w:iCs/>
                <w:color w:val="000000"/>
                <w:szCs w:val="26"/>
                <w:lang w:val="vi-VN"/>
              </w:rPr>
              <w:t>Ban tổ chức</w:t>
            </w:r>
          </w:p>
        </w:tc>
      </w:tr>
      <w:tr w:rsidR="00D56905" w:rsidRPr="00B5678D" w14:paraId="4C8BB3CE" w14:textId="77777777" w:rsidTr="00636185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15081" w14:textId="77777777" w:rsidR="00D56905" w:rsidRPr="00B5678D" w:rsidRDefault="00D56905" w:rsidP="00636185">
            <w:pPr>
              <w:spacing w:line="312" w:lineRule="auto"/>
              <w:jc w:val="center"/>
              <w:rPr>
                <w:szCs w:val="26"/>
              </w:rPr>
            </w:pPr>
            <w:r w:rsidRPr="00B5678D">
              <w:rPr>
                <w:szCs w:val="26"/>
              </w:rPr>
              <w:t>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A52A2" w14:textId="77777777" w:rsidR="00D56905" w:rsidRPr="00B5678D" w:rsidRDefault="00D56905" w:rsidP="00636185">
            <w:pPr>
              <w:spacing w:line="312" w:lineRule="auto"/>
              <w:rPr>
                <w:szCs w:val="26"/>
              </w:rPr>
            </w:pPr>
            <w:r w:rsidRPr="00B5678D">
              <w:rPr>
                <w:bCs/>
                <w:szCs w:val="26"/>
              </w:rPr>
              <w:t>13h30 - 13h45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0EEA9" w14:textId="77777777" w:rsidR="00D56905" w:rsidRPr="00B5678D" w:rsidRDefault="00D56905" w:rsidP="00636185">
            <w:pPr>
              <w:spacing w:line="312" w:lineRule="auto"/>
              <w:rPr>
                <w:szCs w:val="26"/>
              </w:rPr>
            </w:pPr>
            <w:r w:rsidRPr="00B5678D">
              <w:rPr>
                <w:color w:val="000000"/>
                <w:szCs w:val="26"/>
                <w:lang w:val="nl-NL"/>
              </w:rPr>
              <w:t xml:space="preserve">Phát biểu khai mạc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0B31E" w14:textId="77777777" w:rsidR="00D56905" w:rsidRPr="00B5678D" w:rsidRDefault="00D56905" w:rsidP="00636185">
            <w:pPr>
              <w:spacing w:line="312" w:lineRule="auto"/>
              <w:rPr>
                <w:b/>
                <w:color w:val="000000"/>
                <w:szCs w:val="26"/>
              </w:rPr>
            </w:pPr>
            <w:r w:rsidRPr="00B5678D">
              <w:rPr>
                <w:b/>
                <w:color w:val="000000"/>
                <w:szCs w:val="26"/>
              </w:rPr>
              <w:t>BSCKII. Nguyễn Trọng Thiện</w:t>
            </w:r>
          </w:p>
          <w:p w14:paraId="28046B0E" w14:textId="77777777" w:rsidR="00D56905" w:rsidRPr="00B5678D" w:rsidRDefault="00D56905" w:rsidP="00636185">
            <w:pPr>
              <w:spacing w:line="312" w:lineRule="auto"/>
              <w:rPr>
                <w:szCs w:val="26"/>
              </w:rPr>
            </w:pPr>
            <w:r w:rsidRPr="00B5678D">
              <w:rPr>
                <w:szCs w:val="26"/>
              </w:rPr>
              <w:t>Giám đốc Bệnh viện C Đà Nẵng</w:t>
            </w:r>
          </w:p>
        </w:tc>
      </w:tr>
      <w:tr w:rsidR="00D56905" w:rsidRPr="00B5678D" w14:paraId="65965A4C" w14:textId="77777777" w:rsidTr="00636185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B6C3" w14:textId="77777777" w:rsidR="00D56905" w:rsidRPr="00B5678D" w:rsidRDefault="00D56905" w:rsidP="00636185">
            <w:pPr>
              <w:spacing w:line="312" w:lineRule="auto"/>
              <w:jc w:val="center"/>
              <w:rPr>
                <w:szCs w:val="26"/>
              </w:rPr>
            </w:pPr>
            <w:r w:rsidRPr="00B5678D">
              <w:rPr>
                <w:szCs w:val="26"/>
              </w:rPr>
              <w:t>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10E9" w14:textId="77777777" w:rsidR="00D56905" w:rsidRPr="00B5678D" w:rsidRDefault="00D56905" w:rsidP="00636185">
            <w:pPr>
              <w:spacing w:line="312" w:lineRule="auto"/>
              <w:rPr>
                <w:bCs/>
                <w:szCs w:val="26"/>
              </w:rPr>
            </w:pPr>
            <w:r w:rsidRPr="00B5678D">
              <w:rPr>
                <w:bCs/>
                <w:szCs w:val="26"/>
              </w:rPr>
              <w:t>13h45 - 14h15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8BB9" w14:textId="77777777" w:rsidR="00D56905" w:rsidRPr="00B5678D" w:rsidRDefault="00D56905" w:rsidP="00636185">
            <w:pPr>
              <w:spacing w:line="312" w:lineRule="auto"/>
              <w:rPr>
                <w:color w:val="000000"/>
                <w:szCs w:val="26"/>
              </w:rPr>
            </w:pPr>
            <w:r w:rsidRPr="00B5678D">
              <w:rPr>
                <w:color w:val="000000"/>
                <w:szCs w:val="26"/>
                <w:shd w:val="clear" w:color="auto" w:fill="FFFFFF"/>
                <w:lang w:val="vi-VN"/>
              </w:rPr>
              <w:t>Thực tiễn lâm sàng và ứng dụng điện cơ đồ trong chẩn đoán và điều trị tại Bệnh viện C Đà Nẵng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D9D9" w14:textId="55BDE4F3" w:rsidR="00D56905" w:rsidRPr="00B5678D" w:rsidRDefault="00D56905" w:rsidP="00636185">
            <w:pPr>
              <w:spacing w:line="312" w:lineRule="auto"/>
              <w:rPr>
                <w:b/>
                <w:bCs/>
                <w:szCs w:val="26"/>
                <w:lang w:val="vi-VN"/>
              </w:rPr>
            </w:pPr>
            <w:r w:rsidRPr="00B5678D">
              <w:rPr>
                <w:b/>
                <w:bCs/>
                <w:szCs w:val="26"/>
                <w:lang w:val="vi-VN"/>
              </w:rPr>
              <w:t>BSCKI</w:t>
            </w:r>
            <w:r w:rsidR="00F8394A">
              <w:rPr>
                <w:b/>
                <w:bCs/>
                <w:szCs w:val="26"/>
              </w:rPr>
              <w:t>I</w:t>
            </w:r>
            <w:r w:rsidRPr="00B5678D">
              <w:rPr>
                <w:b/>
                <w:bCs/>
                <w:szCs w:val="26"/>
                <w:lang w:val="vi-VN"/>
              </w:rPr>
              <w:t xml:space="preserve">. Trịnh Thế Lân </w:t>
            </w:r>
          </w:p>
          <w:p w14:paraId="14784907" w14:textId="77777777" w:rsidR="00D56905" w:rsidRPr="00B5678D" w:rsidRDefault="00D56905" w:rsidP="00636185">
            <w:pPr>
              <w:spacing w:line="312" w:lineRule="auto"/>
              <w:rPr>
                <w:color w:val="000000"/>
                <w:szCs w:val="26"/>
              </w:rPr>
            </w:pPr>
            <w:r w:rsidRPr="00B5678D">
              <w:rPr>
                <w:szCs w:val="26"/>
                <w:lang w:val="vi-VN"/>
              </w:rPr>
              <w:t>Tr</w:t>
            </w:r>
            <w:r w:rsidRPr="00B5678D">
              <w:rPr>
                <w:rFonts w:ascii="Cambria" w:hAnsi="Cambria" w:cs="Cambria"/>
                <w:szCs w:val="26"/>
                <w:lang w:val="vi-VN"/>
              </w:rPr>
              <w:t>ư</w:t>
            </w:r>
            <w:r w:rsidRPr="00B5678D">
              <w:rPr>
                <w:szCs w:val="26"/>
                <w:lang w:val="vi-VN"/>
              </w:rPr>
              <w:t>ởng khoa Th</w:t>
            </w:r>
            <w:r w:rsidRPr="00B5678D">
              <w:rPr>
                <w:rFonts w:ascii="Cambria" w:hAnsi="Cambria" w:cs="Cambria"/>
                <w:szCs w:val="26"/>
                <w:lang w:val="vi-VN"/>
              </w:rPr>
              <w:t>ă</w:t>
            </w:r>
            <w:r w:rsidRPr="00B5678D">
              <w:rPr>
                <w:szCs w:val="26"/>
                <w:lang w:val="vi-VN"/>
              </w:rPr>
              <w:t>m dò chức n</w:t>
            </w:r>
            <w:r w:rsidRPr="00B5678D">
              <w:rPr>
                <w:rFonts w:ascii="Cambria" w:hAnsi="Cambria" w:cs="Cambria"/>
                <w:szCs w:val="26"/>
                <w:lang w:val="vi-VN"/>
              </w:rPr>
              <w:t>ă</w:t>
            </w:r>
            <w:r w:rsidRPr="00B5678D">
              <w:rPr>
                <w:szCs w:val="26"/>
                <w:lang w:val="vi-VN"/>
              </w:rPr>
              <w:t xml:space="preserve">ng – Bệnh viện C </w:t>
            </w:r>
            <w:r w:rsidRPr="00B5678D">
              <w:rPr>
                <w:rFonts w:ascii="Cambria" w:hAnsi="Cambria" w:cs="Cambria"/>
                <w:szCs w:val="26"/>
                <w:lang w:val="vi-VN"/>
              </w:rPr>
              <w:t>Đ</w:t>
            </w:r>
            <w:r w:rsidRPr="00B5678D">
              <w:rPr>
                <w:rFonts w:hint="eastAsia"/>
                <w:szCs w:val="26"/>
                <w:lang w:val="vi-VN"/>
              </w:rPr>
              <w:t>à</w:t>
            </w:r>
            <w:r w:rsidRPr="00B5678D">
              <w:rPr>
                <w:szCs w:val="26"/>
                <w:lang w:val="vi-VN"/>
              </w:rPr>
              <w:t xml:space="preserve"> Nẵng</w:t>
            </w:r>
          </w:p>
        </w:tc>
      </w:tr>
      <w:tr w:rsidR="00D56905" w:rsidRPr="00B5678D" w14:paraId="11BD81BE" w14:textId="77777777" w:rsidTr="00636185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2FDC2" w14:textId="77777777" w:rsidR="00D56905" w:rsidRPr="00B5678D" w:rsidRDefault="00D56905" w:rsidP="00636185">
            <w:pPr>
              <w:spacing w:line="312" w:lineRule="auto"/>
              <w:jc w:val="center"/>
              <w:rPr>
                <w:szCs w:val="26"/>
              </w:rPr>
            </w:pPr>
            <w:r w:rsidRPr="00B5678D">
              <w:rPr>
                <w:szCs w:val="26"/>
              </w:rPr>
              <w:t>4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DE7BF" w14:textId="77777777" w:rsidR="00D56905" w:rsidRPr="00B5678D" w:rsidRDefault="00D56905" w:rsidP="00636185">
            <w:pPr>
              <w:spacing w:line="312" w:lineRule="auto"/>
              <w:rPr>
                <w:szCs w:val="26"/>
              </w:rPr>
            </w:pPr>
            <w:r w:rsidRPr="00B5678D">
              <w:rPr>
                <w:szCs w:val="26"/>
                <w:lang w:eastAsia="vi-VN"/>
              </w:rPr>
              <w:t>14</w:t>
            </w:r>
            <w:r w:rsidRPr="00B5678D">
              <w:rPr>
                <w:szCs w:val="26"/>
                <w:lang w:val="vi-VN" w:eastAsia="vi-VN"/>
              </w:rPr>
              <w:t>h15</w:t>
            </w:r>
            <w:r w:rsidRPr="00B5678D">
              <w:rPr>
                <w:szCs w:val="26"/>
                <w:lang w:eastAsia="vi-VN"/>
              </w:rPr>
              <w:t xml:space="preserve"> </w:t>
            </w:r>
            <w:r w:rsidRPr="00B5678D">
              <w:rPr>
                <w:szCs w:val="26"/>
                <w:lang w:val="vi-VN" w:eastAsia="vi-VN"/>
              </w:rPr>
              <w:t>-</w:t>
            </w:r>
            <w:r w:rsidRPr="00B5678D">
              <w:rPr>
                <w:szCs w:val="26"/>
                <w:lang w:eastAsia="vi-VN"/>
              </w:rPr>
              <w:t xml:space="preserve"> 14</w:t>
            </w:r>
            <w:r w:rsidRPr="00B5678D">
              <w:rPr>
                <w:szCs w:val="26"/>
                <w:lang w:val="vi-VN" w:eastAsia="vi-VN"/>
              </w:rPr>
              <w:t>h45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07648" w14:textId="77777777" w:rsidR="00D56905" w:rsidRPr="00B5678D" w:rsidRDefault="00D56905" w:rsidP="00636185">
            <w:pPr>
              <w:spacing w:line="312" w:lineRule="auto"/>
              <w:rPr>
                <w:szCs w:val="26"/>
              </w:rPr>
            </w:pPr>
            <w:r w:rsidRPr="00B5678D">
              <w:rPr>
                <w:szCs w:val="26"/>
              </w:rPr>
              <w:t>Ứng dụng điện cơ đồ trong chẩn đoán bệnh lý thần kinh – cơ, định hướng sử dụng botilium toxin</w:t>
            </w:r>
            <w:r w:rsidRPr="00B5678D">
              <w:rPr>
                <w:szCs w:val="26"/>
                <w:lang w:val="vi-VN"/>
              </w:rPr>
              <w:br/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69792" w14:textId="12C1710C" w:rsidR="00D56905" w:rsidRPr="00B5678D" w:rsidRDefault="00D56905" w:rsidP="00636185">
            <w:pPr>
              <w:spacing w:line="312" w:lineRule="auto"/>
              <w:rPr>
                <w:b/>
                <w:bCs/>
                <w:szCs w:val="26"/>
              </w:rPr>
            </w:pPr>
            <w:r w:rsidRPr="00B5678D">
              <w:rPr>
                <w:b/>
                <w:bCs/>
                <w:szCs w:val="26"/>
                <w:lang w:val="vi-VN"/>
              </w:rPr>
              <w:t>PGS.TS</w:t>
            </w:r>
            <w:r w:rsidR="00305429">
              <w:rPr>
                <w:b/>
                <w:bCs/>
                <w:szCs w:val="26"/>
              </w:rPr>
              <w:t>.BS.</w:t>
            </w:r>
            <w:r w:rsidRPr="00B5678D">
              <w:rPr>
                <w:b/>
                <w:bCs/>
                <w:szCs w:val="26"/>
                <w:lang w:val="vi-VN"/>
              </w:rPr>
              <w:t xml:space="preserve"> Nguyễn Đình Toàn</w:t>
            </w:r>
          </w:p>
          <w:p w14:paraId="4401C023" w14:textId="77777777" w:rsidR="00D56905" w:rsidRPr="00B5678D" w:rsidRDefault="00D56905" w:rsidP="00636185">
            <w:pPr>
              <w:spacing w:line="312" w:lineRule="auto"/>
              <w:rPr>
                <w:szCs w:val="26"/>
                <w:lang w:val="vi-VN"/>
              </w:rPr>
            </w:pPr>
            <w:r w:rsidRPr="00B5678D">
              <w:rPr>
                <w:szCs w:val="26"/>
                <w:lang w:val="vi-VN"/>
              </w:rPr>
              <w:t>Phó Tr</w:t>
            </w:r>
            <w:r w:rsidRPr="00B5678D">
              <w:rPr>
                <w:rFonts w:ascii="Cambria" w:hAnsi="Cambria" w:cs="Cambria"/>
                <w:szCs w:val="26"/>
                <w:lang w:val="vi-VN"/>
              </w:rPr>
              <w:t>ư</w:t>
            </w:r>
            <w:r w:rsidRPr="00B5678D">
              <w:rPr>
                <w:szCs w:val="26"/>
                <w:lang w:val="vi-VN"/>
              </w:rPr>
              <w:t>ởng Bộ môn Nội, Tr</w:t>
            </w:r>
            <w:r w:rsidRPr="00B5678D">
              <w:rPr>
                <w:rFonts w:ascii="Cambria" w:hAnsi="Cambria" w:cs="Cambria"/>
                <w:szCs w:val="26"/>
                <w:lang w:val="vi-VN"/>
              </w:rPr>
              <w:t>ư</w:t>
            </w:r>
            <w:r w:rsidRPr="00B5678D">
              <w:rPr>
                <w:szCs w:val="26"/>
                <w:lang w:val="vi-VN"/>
              </w:rPr>
              <w:t xml:space="preserve">ờng </w:t>
            </w:r>
            <w:r w:rsidRPr="00B5678D">
              <w:rPr>
                <w:rFonts w:ascii="Cambria" w:hAnsi="Cambria" w:cs="Cambria"/>
                <w:szCs w:val="26"/>
                <w:lang w:val="vi-VN"/>
              </w:rPr>
              <w:t>Đ</w:t>
            </w:r>
            <w:r w:rsidRPr="00B5678D">
              <w:rPr>
                <w:szCs w:val="26"/>
                <w:lang w:val="vi-VN"/>
              </w:rPr>
              <w:t>ại học Y D</w:t>
            </w:r>
            <w:r w:rsidRPr="00B5678D">
              <w:rPr>
                <w:rFonts w:ascii="Cambria" w:hAnsi="Cambria" w:cs="Cambria"/>
                <w:szCs w:val="26"/>
                <w:lang w:val="vi-VN"/>
              </w:rPr>
              <w:t>ư</w:t>
            </w:r>
            <w:r w:rsidRPr="00B5678D">
              <w:rPr>
                <w:szCs w:val="26"/>
                <w:lang w:val="vi-VN"/>
              </w:rPr>
              <w:t>ợc Huế</w:t>
            </w:r>
          </w:p>
          <w:p w14:paraId="1234E18C" w14:textId="77777777" w:rsidR="00D56905" w:rsidRPr="00B5678D" w:rsidRDefault="00D56905" w:rsidP="00636185">
            <w:pPr>
              <w:spacing w:line="312" w:lineRule="auto"/>
              <w:rPr>
                <w:b/>
                <w:bCs/>
                <w:szCs w:val="26"/>
                <w:lang w:eastAsia="vi-VN"/>
              </w:rPr>
            </w:pPr>
            <w:r w:rsidRPr="00B5678D">
              <w:rPr>
                <w:szCs w:val="26"/>
                <w:lang w:val="vi-VN"/>
              </w:rPr>
              <w:t xml:space="preserve">Giám </w:t>
            </w:r>
            <w:r w:rsidRPr="00B5678D">
              <w:rPr>
                <w:rFonts w:ascii="Cambria" w:hAnsi="Cambria" w:cs="Cambria"/>
                <w:szCs w:val="26"/>
                <w:lang w:val="vi-VN"/>
              </w:rPr>
              <w:t>đ</w:t>
            </w:r>
            <w:r w:rsidRPr="00B5678D">
              <w:rPr>
                <w:szCs w:val="26"/>
                <w:lang w:val="vi-VN"/>
              </w:rPr>
              <w:t xml:space="preserve">ốc trung tâm Cấp cứu </w:t>
            </w:r>
            <w:r w:rsidRPr="00B5678D">
              <w:rPr>
                <w:rFonts w:ascii="Cambria" w:hAnsi="Cambria" w:cs="Cambria"/>
                <w:szCs w:val="26"/>
                <w:lang w:val="vi-VN"/>
              </w:rPr>
              <w:t>đ</w:t>
            </w:r>
            <w:r w:rsidRPr="00B5678D">
              <w:rPr>
                <w:szCs w:val="26"/>
                <w:lang w:val="vi-VN"/>
              </w:rPr>
              <w:t xml:space="preserve">a khoa và </w:t>
            </w:r>
            <w:r w:rsidRPr="00B5678D">
              <w:rPr>
                <w:rFonts w:ascii="Cambria" w:hAnsi="Cambria" w:cs="Cambria"/>
                <w:szCs w:val="26"/>
                <w:lang w:val="vi-VN"/>
              </w:rPr>
              <w:t>đ</w:t>
            </w:r>
            <w:r w:rsidRPr="00B5678D">
              <w:rPr>
                <w:szCs w:val="26"/>
                <w:lang w:val="vi-VN"/>
              </w:rPr>
              <w:t>ột quỵ, BV Tr</w:t>
            </w:r>
            <w:r w:rsidRPr="00B5678D">
              <w:rPr>
                <w:rFonts w:ascii="Cambria" w:hAnsi="Cambria" w:cs="Cambria"/>
                <w:szCs w:val="26"/>
                <w:lang w:val="vi-VN"/>
              </w:rPr>
              <w:t>ư</w:t>
            </w:r>
            <w:r w:rsidRPr="00B5678D">
              <w:rPr>
                <w:szCs w:val="26"/>
                <w:lang w:val="vi-VN"/>
              </w:rPr>
              <w:t xml:space="preserve">ờng </w:t>
            </w:r>
            <w:r w:rsidRPr="00B5678D">
              <w:rPr>
                <w:rFonts w:ascii="Cambria" w:hAnsi="Cambria" w:cs="Cambria"/>
                <w:szCs w:val="26"/>
                <w:lang w:val="vi-VN"/>
              </w:rPr>
              <w:t>Đ</w:t>
            </w:r>
            <w:r w:rsidRPr="00B5678D">
              <w:rPr>
                <w:szCs w:val="26"/>
                <w:lang w:val="vi-VN"/>
              </w:rPr>
              <w:t>ại học Y D</w:t>
            </w:r>
            <w:r w:rsidRPr="00B5678D">
              <w:rPr>
                <w:rFonts w:ascii="Cambria" w:hAnsi="Cambria" w:cs="Cambria"/>
                <w:szCs w:val="26"/>
                <w:lang w:val="vi-VN"/>
              </w:rPr>
              <w:t>ư</w:t>
            </w:r>
            <w:r w:rsidRPr="00B5678D">
              <w:rPr>
                <w:szCs w:val="26"/>
                <w:lang w:val="vi-VN"/>
              </w:rPr>
              <w:t>ợc Huế</w:t>
            </w:r>
          </w:p>
        </w:tc>
      </w:tr>
      <w:tr w:rsidR="00D56905" w:rsidRPr="00B5678D" w14:paraId="5B72D1D3" w14:textId="77777777" w:rsidTr="00636185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0D3F" w14:textId="77777777" w:rsidR="00D56905" w:rsidRPr="00B5678D" w:rsidRDefault="00D56905" w:rsidP="00636185">
            <w:pPr>
              <w:spacing w:line="312" w:lineRule="auto"/>
              <w:jc w:val="center"/>
              <w:rPr>
                <w:szCs w:val="26"/>
              </w:rPr>
            </w:pPr>
            <w:r w:rsidRPr="00B5678D">
              <w:rPr>
                <w:szCs w:val="26"/>
              </w:rPr>
              <w:t>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FEB5" w14:textId="77777777" w:rsidR="00D56905" w:rsidRPr="00B5678D" w:rsidRDefault="00D56905" w:rsidP="00636185">
            <w:pPr>
              <w:spacing w:line="312" w:lineRule="auto"/>
              <w:rPr>
                <w:szCs w:val="26"/>
                <w:lang w:eastAsia="vi-VN"/>
              </w:rPr>
            </w:pPr>
            <w:r w:rsidRPr="00B5678D">
              <w:rPr>
                <w:szCs w:val="26"/>
                <w:lang w:eastAsia="vi-VN"/>
              </w:rPr>
              <w:t>14h45 – 15h00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F30E9" w14:textId="77777777" w:rsidR="00D56905" w:rsidRPr="00B5678D" w:rsidRDefault="00D56905" w:rsidP="00636185">
            <w:pPr>
              <w:spacing w:line="312" w:lineRule="auto"/>
              <w:rPr>
                <w:szCs w:val="26"/>
              </w:rPr>
            </w:pPr>
            <w:r w:rsidRPr="00B5678D">
              <w:rPr>
                <w:szCs w:val="26"/>
              </w:rPr>
              <w:t>Bài giới thiệu về hãng Neurosoft và thiết bị điện cơ đồ Neuro-Mep.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4153D" w14:textId="77777777" w:rsidR="00D56905" w:rsidRPr="00B5678D" w:rsidRDefault="00D56905" w:rsidP="00636185">
            <w:pPr>
              <w:spacing w:line="312" w:lineRule="auto"/>
              <w:rPr>
                <w:b/>
                <w:bCs/>
                <w:szCs w:val="26"/>
                <w:lang w:val="vi-VN"/>
              </w:rPr>
            </w:pPr>
          </w:p>
          <w:p w14:paraId="3E6FA0A6" w14:textId="77777777" w:rsidR="00D56905" w:rsidRPr="00B5678D" w:rsidRDefault="00D56905" w:rsidP="00636185">
            <w:pPr>
              <w:spacing w:line="312" w:lineRule="auto"/>
              <w:rPr>
                <w:b/>
                <w:bCs/>
                <w:szCs w:val="26"/>
                <w:lang w:val="vi-VN"/>
              </w:rPr>
            </w:pPr>
            <w:r w:rsidRPr="00B5678D">
              <w:rPr>
                <w:szCs w:val="26"/>
              </w:rPr>
              <w:t>Đại diện từ Neurosoft/ Mosneuro</w:t>
            </w:r>
            <w:r w:rsidRPr="00B5678D">
              <w:rPr>
                <w:szCs w:val="26"/>
                <w:lang w:val="vi-VN"/>
              </w:rPr>
              <w:br/>
            </w:r>
          </w:p>
        </w:tc>
      </w:tr>
      <w:tr w:rsidR="00D56905" w:rsidRPr="00B5678D" w14:paraId="24B212A5" w14:textId="77777777" w:rsidTr="00636185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7D78" w14:textId="77777777" w:rsidR="00D56905" w:rsidRPr="00B5678D" w:rsidRDefault="00D56905" w:rsidP="00636185">
            <w:pPr>
              <w:spacing w:line="312" w:lineRule="auto"/>
              <w:jc w:val="center"/>
              <w:rPr>
                <w:szCs w:val="26"/>
              </w:rPr>
            </w:pPr>
            <w:r w:rsidRPr="00B5678D">
              <w:rPr>
                <w:szCs w:val="26"/>
              </w:rPr>
              <w:t>6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3B10" w14:textId="77777777" w:rsidR="00D56905" w:rsidRPr="00B5678D" w:rsidRDefault="00D56905" w:rsidP="00636185">
            <w:pPr>
              <w:spacing w:line="312" w:lineRule="auto"/>
              <w:rPr>
                <w:szCs w:val="26"/>
                <w:lang w:eastAsia="vi-VN"/>
              </w:rPr>
            </w:pPr>
            <w:r w:rsidRPr="00B5678D">
              <w:rPr>
                <w:szCs w:val="26"/>
                <w:lang w:eastAsia="vi-VN"/>
              </w:rPr>
              <w:t>15h00 – 16h00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09FD0" w14:textId="77777777" w:rsidR="00D56905" w:rsidRPr="00B5678D" w:rsidRDefault="00D56905" w:rsidP="00636185">
            <w:pPr>
              <w:spacing w:line="312" w:lineRule="auto"/>
              <w:rPr>
                <w:szCs w:val="26"/>
              </w:rPr>
            </w:pPr>
            <w:r w:rsidRPr="00B5678D">
              <w:rPr>
                <w:szCs w:val="26"/>
              </w:rPr>
              <w:t>Thực hành điện cơ đồ trên case bệnh của Bệnh viện – Trao đổi và thảo luận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FE7F2" w14:textId="77777777" w:rsidR="00D56905" w:rsidRPr="00B5678D" w:rsidRDefault="00D56905" w:rsidP="00636185">
            <w:pPr>
              <w:spacing w:line="312" w:lineRule="auto"/>
              <w:rPr>
                <w:b/>
                <w:bCs/>
                <w:szCs w:val="26"/>
                <w:lang w:val="vi-VN"/>
              </w:rPr>
            </w:pPr>
            <w:r>
              <w:rPr>
                <w:szCs w:val="26"/>
              </w:rPr>
              <w:t>Báo cáo viên, đại biểu tham dự</w:t>
            </w:r>
          </w:p>
        </w:tc>
      </w:tr>
      <w:tr w:rsidR="00D56905" w:rsidRPr="00B5678D" w14:paraId="642522B3" w14:textId="77777777" w:rsidTr="00636185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14CA" w14:textId="77777777" w:rsidR="00D56905" w:rsidRPr="00B5678D" w:rsidRDefault="00D56905" w:rsidP="00636185">
            <w:pPr>
              <w:spacing w:line="312" w:lineRule="auto"/>
              <w:jc w:val="center"/>
              <w:rPr>
                <w:szCs w:val="26"/>
              </w:rPr>
            </w:pPr>
            <w:r w:rsidRPr="00B5678D">
              <w:rPr>
                <w:szCs w:val="26"/>
              </w:rPr>
              <w:t>7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62D9" w14:textId="77777777" w:rsidR="00D56905" w:rsidRPr="00B5678D" w:rsidRDefault="00D56905" w:rsidP="00636185">
            <w:pPr>
              <w:spacing w:line="312" w:lineRule="auto"/>
              <w:rPr>
                <w:szCs w:val="26"/>
                <w:lang w:eastAsia="vi-VN"/>
              </w:rPr>
            </w:pPr>
            <w:r w:rsidRPr="00B5678D">
              <w:rPr>
                <w:szCs w:val="26"/>
                <w:lang w:eastAsia="vi-VN"/>
              </w:rPr>
              <w:t>16h00 – 17h00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F407" w14:textId="77777777" w:rsidR="00D56905" w:rsidRPr="00B5678D" w:rsidRDefault="00D56905" w:rsidP="00636185">
            <w:pPr>
              <w:spacing w:line="312" w:lineRule="auto"/>
              <w:rPr>
                <w:szCs w:val="26"/>
                <w:lang w:eastAsia="vi-VN"/>
              </w:rPr>
            </w:pPr>
            <w:r w:rsidRPr="00B5678D">
              <w:rPr>
                <w:szCs w:val="26"/>
                <w:lang w:eastAsia="vi-VN"/>
              </w:rPr>
              <w:t>Thảo luận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782D" w14:textId="77777777" w:rsidR="00D56905" w:rsidRPr="00B5678D" w:rsidRDefault="00D56905" w:rsidP="00636185">
            <w:pPr>
              <w:spacing w:line="312" w:lineRule="auto"/>
              <w:rPr>
                <w:szCs w:val="26"/>
                <w:lang w:eastAsia="vi-VN"/>
              </w:rPr>
            </w:pPr>
            <w:r w:rsidRPr="00B5678D">
              <w:rPr>
                <w:szCs w:val="26"/>
                <w:lang w:eastAsia="vi-VN"/>
              </w:rPr>
              <w:t>Chủ tọa đoàn &amp; báo cáo viên</w:t>
            </w:r>
          </w:p>
        </w:tc>
      </w:tr>
      <w:tr w:rsidR="00D56905" w:rsidRPr="00B5678D" w14:paraId="6C40F155" w14:textId="77777777" w:rsidTr="00636185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0A62" w14:textId="77777777" w:rsidR="00D56905" w:rsidRPr="00B5678D" w:rsidRDefault="00D56905" w:rsidP="00636185">
            <w:pPr>
              <w:spacing w:line="312" w:lineRule="auto"/>
              <w:jc w:val="center"/>
              <w:rPr>
                <w:szCs w:val="26"/>
              </w:rPr>
            </w:pPr>
            <w:r w:rsidRPr="00B5678D">
              <w:rPr>
                <w:szCs w:val="26"/>
              </w:rPr>
              <w:t>8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5E3E" w14:textId="77777777" w:rsidR="00D56905" w:rsidRPr="00B5678D" w:rsidRDefault="00D56905" w:rsidP="00636185">
            <w:pPr>
              <w:spacing w:line="312" w:lineRule="auto"/>
              <w:rPr>
                <w:szCs w:val="26"/>
                <w:lang w:eastAsia="vi-VN"/>
              </w:rPr>
            </w:pPr>
            <w:r w:rsidRPr="00B5678D">
              <w:rPr>
                <w:szCs w:val="26"/>
                <w:lang w:eastAsia="vi-VN"/>
              </w:rPr>
              <w:t>17h00 – 17h30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481C" w14:textId="77777777" w:rsidR="00D56905" w:rsidRPr="00B5678D" w:rsidRDefault="00D56905" w:rsidP="00636185">
            <w:pPr>
              <w:spacing w:line="312" w:lineRule="auto"/>
              <w:rPr>
                <w:szCs w:val="26"/>
                <w:lang w:eastAsia="vi-VN"/>
              </w:rPr>
            </w:pPr>
            <w:r w:rsidRPr="00B5678D">
              <w:rPr>
                <w:szCs w:val="26"/>
                <w:lang w:eastAsia="vi-VN"/>
              </w:rPr>
              <w:t>Post- test</w:t>
            </w:r>
          </w:p>
          <w:p w14:paraId="4DFF6756" w14:textId="77777777" w:rsidR="00D56905" w:rsidRPr="00B5678D" w:rsidRDefault="00D56905" w:rsidP="00636185">
            <w:pPr>
              <w:spacing w:line="312" w:lineRule="auto"/>
              <w:rPr>
                <w:szCs w:val="26"/>
                <w:lang w:eastAsia="vi-VN"/>
              </w:rPr>
            </w:pPr>
            <w:r w:rsidRPr="00B5678D">
              <w:rPr>
                <w:szCs w:val="26"/>
                <w:lang w:eastAsia="vi-VN"/>
              </w:rPr>
              <w:t>Bế mạc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302C" w14:textId="77777777" w:rsidR="00D56905" w:rsidRPr="00B5678D" w:rsidRDefault="00D56905" w:rsidP="00636185">
            <w:pPr>
              <w:spacing w:line="312" w:lineRule="auto"/>
              <w:rPr>
                <w:szCs w:val="26"/>
                <w:lang w:eastAsia="vi-VN"/>
              </w:rPr>
            </w:pPr>
            <w:r w:rsidRPr="00B5678D">
              <w:rPr>
                <w:szCs w:val="26"/>
                <w:lang w:eastAsia="vi-VN"/>
              </w:rPr>
              <w:t>Ban tổ chức</w:t>
            </w:r>
          </w:p>
        </w:tc>
      </w:tr>
    </w:tbl>
    <w:p w14:paraId="3370D966" w14:textId="77777777" w:rsidR="00C974B3" w:rsidRPr="00E80393" w:rsidRDefault="00C974B3" w:rsidP="00D56905">
      <w:pPr>
        <w:spacing w:line="312" w:lineRule="auto"/>
        <w:jc w:val="center"/>
        <w:rPr>
          <w:rFonts w:cs="Times New Roman"/>
          <w:b/>
          <w:sz w:val="28"/>
          <w:szCs w:val="28"/>
        </w:rPr>
      </w:pPr>
    </w:p>
    <w:sectPr w:rsidR="00C974B3" w:rsidRPr="00E80393" w:rsidSect="00D94031">
      <w:pgSz w:w="11907" w:h="16840"/>
      <w:pgMar w:top="851" w:right="964" w:bottom="1134" w:left="153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0EA72" w14:textId="77777777" w:rsidR="00DC474E" w:rsidRDefault="00DC474E">
      <w:pPr>
        <w:spacing w:line="240" w:lineRule="auto"/>
      </w:pPr>
      <w:r>
        <w:separator/>
      </w:r>
    </w:p>
  </w:endnote>
  <w:endnote w:type="continuationSeparator" w:id="0">
    <w:p w14:paraId="44B89072" w14:textId="77777777" w:rsidR="00DC474E" w:rsidRDefault="00DC47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7A3A7" w14:textId="77777777" w:rsidR="00DC474E" w:rsidRDefault="00DC474E">
      <w:pPr>
        <w:spacing w:after="0"/>
      </w:pPr>
      <w:r>
        <w:separator/>
      </w:r>
    </w:p>
  </w:footnote>
  <w:footnote w:type="continuationSeparator" w:id="0">
    <w:p w14:paraId="4B29CC2A" w14:textId="77777777" w:rsidR="00DC474E" w:rsidRDefault="00DC474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F7078"/>
    <w:multiLevelType w:val="multilevel"/>
    <w:tmpl w:val="2C5F70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F01581"/>
    <w:multiLevelType w:val="multilevel"/>
    <w:tmpl w:val="3CF0158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591834">
    <w:abstractNumId w:val="1"/>
  </w:num>
  <w:num w:numId="2" w16cid:durableId="1520581855">
    <w:abstractNumId w:val="0"/>
  </w:num>
  <w:num w:numId="3" w16cid:durableId="185486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F2D"/>
    <w:rsid w:val="000004D3"/>
    <w:rsid w:val="00013BC5"/>
    <w:rsid w:val="000332BD"/>
    <w:rsid w:val="00083366"/>
    <w:rsid w:val="00087F05"/>
    <w:rsid w:val="000A3D3D"/>
    <w:rsid w:val="000E65D2"/>
    <w:rsid w:val="000E6E0F"/>
    <w:rsid w:val="000F48E1"/>
    <w:rsid w:val="001022E6"/>
    <w:rsid w:val="001450D7"/>
    <w:rsid w:val="001642C8"/>
    <w:rsid w:val="001B3245"/>
    <w:rsid w:val="001C566A"/>
    <w:rsid w:val="001D4B74"/>
    <w:rsid w:val="001F01BC"/>
    <w:rsid w:val="00207943"/>
    <w:rsid w:val="00250D3C"/>
    <w:rsid w:val="002621C9"/>
    <w:rsid w:val="00280114"/>
    <w:rsid w:val="00284CBB"/>
    <w:rsid w:val="0029335D"/>
    <w:rsid w:val="00296112"/>
    <w:rsid w:val="00296C9A"/>
    <w:rsid w:val="002D0644"/>
    <w:rsid w:val="00305429"/>
    <w:rsid w:val="00315EA8"/>
    <w:rsid w:val="00334A6D"/>
    <w:rsid w:val="00343827"/>
    <w:rsid w:val="00350F74"/>
    <w:rsid w:val="00356D4F"/>
    <w:rsid w:val="00371A55"/>
    <w:rsid w:val="00376638"/>
    <w:rsid w:val="00381F2D"/>
    <w:rsid w:val="0039684D"/>
    <w:rsid w:val="003B18C6"/>
    <w:rsid w:val="003D01B5"/>
    <w:rsid w:val="003F464F"/>
    <w:rsid w:val="0041114E"/>
    <w:rsid w:val="00432690"/>
    <w:rsid w:val="00437E70"/>
    <w:rsid w:val="00494485"/>
    <w:rsid w:val="004B77BF"/>
    <w:rsid w:val="004D0D0A"/>
    <w:rsid w:val="004F641C"/>
    <w:rsid w:val="00521A65"/>
    <w:rsid w:val="0058702A"/>
    <w:rsid w:val="005B65F3"/>
    <w:rsid w:val="005D51D5"/>
    <w:rsid w:val="005E3B69"/>
    <w:rsid w:val="006038A2"/>
    <w:rsid w:val="00614D41"/>
    <w:rsid w:val="00627383"/>
    <w:rsid w:val="006707C4"/>
    <w:rsid w:val="00670908"/>
    <w:rsid w:val="0069519A"/>
    <w:rsid w:val="006C0F2C"/>
    <w:rsid w:val="006C5448"/>
    <w:rsid w:val="006E2831"/>
    <w:rsid w:val="006F5421"/>
    <w:rsid w:val="00731495"/>
    <w:rsid w:val="0074385E"/>
    <w:rsid w:val="00760D22"/>
    <w:rsid w:val="00780439"/>
    <w:rsid w:val="00784622"/>
    <w:rsid w:val="007B12D5"/>
    <w:rsid w:val="007C1F8F"/>
    <w:rsid w:val="007D3CA8"/>
    <w:rsid w:val="00816EC2"/>
    <w:rsid w:val="00834CDA"/>
    <w:rsid w:val="00850F20"/>
    <w:rsid w:val="00864A31"/>
    <w:rsid w:val="00875276"/>
    <w:rsid w:val="008774BE"/>
    <w:rsid w:val="00895D6F"/>
    <w:rsid w:val="00896751"/>
    <w:rsid w:val="008A13CF"/>
    <w:rsid w:val="008A407B"/>
    <w:rsid w:val="008B654B"/>
    <w:rsid w:val="008C59D8"/>
    <w:rsid w:val="008D5B38"/>
    <w:rsid w:val="008E1636"/>
    <w:rsid w:val="009051B7"/>
    <w:rsid w:val="009100D0"/>
    <w:rsid w:val="00935489"/>
    <w:rsid w:val="00953374"/>
    <w:rsid w:val="00986606"/>
    <w:rsid w:val="00991E83"/>
    <w:rsid w:val="009956AA"/>
    <w:rsid w:val="009A6632"/>
    <w:rsid w:val="009F1A2C"/>
    <w:rsid w:val="00A72270"/>
    <w:rsid w:val="00A879A3"/>
    <w:rsid w:val="00AC6D5B"/>
    <w:rsid w:val="00B13C53"/>
    <w:rsid w:val="00B44CEC"/>
    <w:rsid w:val="00B6378D"/>
    <w:rsid w:val="00B657D8"/>
    <w:rsid w:val="00B85E2B"/>
    <w:rsid w:val="00BC0ECC"/>
    <w:rsid w:val="00BD4761"/>
    <w:rsid w:val="00BE3F0B"/>
    <w:rsid w:val="00BE6BE0"/>
    <w:rsid w:val="00BF470A"/>
    <w:rsid w:val="00C12C74"/>
    <w:rsid w:val="00C12CBE"/>
    <w:rsid w:val="00C241C1"/>
    <w:rsid w:val="00C2436A"/>
    <w:rsid w:val="00C82782"/>
    <w:rsid w:val="00C82FBF"/>
    <w:rsid w:val="00C9408B"/>
    <w:rsid w:val="00C9460D"/>
    <w:rsid w:val="00C974B3"/>
    <w:rsid w:val="00CA2143"/>
    <w:rsid w:val="00CA54D3"/>
    <w:rsid w:val="00CC488B"/>
    <w:rsid w:val="00CF6DC7"/>
    <w:rsid w:val="00D16B38"/>
    <w:rsid w:val="00D50DAE"/>
    <w:rsid w:val="00D56905"/>
    <w:rsid w:val="00D85AD0"/>
    <w:rsid w:val="00D94031"/>
    <w:rsid w:val="00DA2CD3"/>
    <w:rsid w:val="00DB3542"/>
    <w:rsid w:val="00DC474E"/>
    <w:rsid w:val="00DD4449"/>
    <w:rsid w:val="00DF6C3B"/>
    <w:rsid w:val="00E01E31"/>
    <w:rsid w:val="00E04F3D"/>
    <w:rsid w:val="00E52F58"/>
    <w:rsid w:val="00E77F23"/>
    <w:rsid w:val="00E80393"/>
    <w:rsid w:val="00E95B81"/>
    <w:rsid w:val="00EA3135"/>
    <w:rsid w:val="00EB0DAB"/>
    <w:rsid w:val="00EE3CC7"/>
    <w:rsid w:val="00F14C22"/>
    <w:rsid w:val="00F25363"/>
    <w:rsid w:val="00F31FBE"/>
    <w:rsid w:val="00F44D2C"/>
    <w:rsid w:val="00F47D01"/>
    <w:rsid w:val="00F558D5"/>
    <w:rsid w:val="00F56595"/>
    <w:rsid w:val="00F601C3"/>
    <w:rsid w:val="00F608B4"/>
    <w:rsid w:val="00F74D97"/>
    <w:rsid w:val="00F8394A"/>
    <w:rsid w:val="00F936CC"/>
    <w:rsid w:val="00FA22BA"/>
    <w:rsid w:val="00FA420F"/>
    <w:rsid w:val="00FC2CA6"/>
    <w:rsid w:val="00FF31CD"/>
    <w:rsid w:val="1883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24B36F0"/>
  <w15:docId w15:val="{B8B637A8-871C-4CA2-A800-C958ECB26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 w:line="324" w:lineRule="auto"/>
      <w:contextualSpacing/>
      <w:jc w:val="both"/>
    </w:pPr>
    <w:rPr>
      <w:rFonts w:ascii="Times New Roman" w:hAnsi="Times New Roman"/>
      <w:sz w:val="26"/>
      <w:szCs w:val="22"/>
      <w:lang w:eastAsia="zh-C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pPr>
      <w:keepNext/>
      <w:keepLines/>
      <w:spacing w:after="0" w:line="240" w:lineRule="auto"/>
      <w:outlineLvl w:val="0"/>
    </w:pPr>
    <w:rPr>
      <w:rFonts w:eastAsiaTheme="majorEastAsia" w:cs="Times New Roman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pPr>
      <w:keepNext/>
      <w:keepLines/>
      <w:spacing w:before="120" w:after="0"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pPr>
      <w:tabs>
        <w:tab w:val="left" w:pos="-3363"/>
      </w:tabs>
      <w:spacing w:after="0" w:line="240" w:lineRule="auto"/>
      <w:contextualSpacing w:val="0"/>
    </w:pPr>
    <w:rPr>
      <w:rFonts w:eastAsia="Times New Roman" w:cs="Times New Roman"/>
      <w:sz w:val="28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styleId="NoSpacing">
    <w:name w:val="No Spacing"/>
    <w:uiPriority w:val="1"/>
    <w:qFormat/>
    <w:pPr>
      <w:contextualSpacing/>
      <w:jc w:val="both"/>
    </w:pPr>
    <w:rPr>
      <w:rFonts w:ascii="Times New Roman" w:hAnsi="Times New Roman"/>
      <w:sz w:val="26"/>
      <w:szCs w:val="22"/>
      <w:lang w:eastAsia="zh-CN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01E3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642C8"/>
    <w:pPr>
      <w:spacing w:before="100" w:beforeAutospacing="1" w:after="100" w:afterAutospacing="1" w:line="240" w:lineRule="auto"/>
      <w:contextualSpacing w:val="0"/>
      <w:jc w:val="left"/>
    </w:pPr>
    <w:rPr>
      <w:rFonts w:eastAsia="Times New Roman" w:cs="Times New Roman"/>
      <w:sz w:val="24"/>
      <w:szCs w:val="24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D16B38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E80393"/>
    <w:pPr>
      <w:widowControl w:val="0"/>
      <w:autoSpaceDE w:val="0"/>
      <w:autoSpaceDN w:val="0"/>
      <w:spacing w:after="0" w:line="240" w:lineRule="auto"/>
      <w:ind w:left="108"/>
      <w:contextualSpacing w:val="0"/>
      <w:jc w:val="left"/>
    </w:pPr>
    <w:rPr>
      <w:rFonts w:eastAsia="Times New Roman" w:cs="Times New Roman"/>
      <w:sz w:val="22"/>
      <w:lang w:val="vi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Thiên Nguyễn</cp:lastModifiedBy>
  <cp:revision>2</cp:revision>
  <cp:lastPrinted>2025-02-28T02:44:00Z</cp:lastPrinted>
  <dcterms:created xsi:type="dcterms:W3CDTF">2026-05-08T07:20:00Z</dcterms:created>
  <dcterms:modified xsi:type="dcterms:W3CDTF">2026-05-08T07:20:00Z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1033-12.2.0.22530</vt:lpwstr>
  </property>
  <property fmtid="{D5CDD505-2E9C-101B-9397-08002B2CF9AE}" pid="3" name="ICV">
    <vt:lpwstr>824D1C14C7AE41D2B57EAF48E3A626F2_12</vt:lpwstr>
  </property>
</Properties>
</file>