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3E" w:rsidRPr="0050693E" w:rsidRDefault="0050693E" w:rsidP="005069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en-GB"/>
        </w:rPr>
      </w:pPr>
      <w:r w:rsidRPr="0050693E"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en-GB"/>
        </w:rPr>
        <w:t>PHỤ LỤC 1</w:t>
      </w:r>
    </w:p>
    <w:p w:rsidR="0050693E" w:rsidRPr="0050693E" w:rsidRDefault="0050693E" w:rsidP="005069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4"/>
          <w:szCs w:val="14"/>
          <w:lang w:val="nl-NL" w:eastAsia="en-GB"/>
        </w:rPr>
      </w:pPr>
    </w:p>
    <w:p w:rsidR="0050693E" w:rsidRPr="0050693E" w:rsidRDefault="0050693E" w:rsidP="005069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nl-NL" w:eastAsia="en-GB"/>
        </w:rPr>
      </w:pPr>
      <w:r w:rsidRPr="0050693E">
        <w:rPr>
          <w:rFonts w:ascii="Times New Roman" w:eastAsiaTheme="minorEastAsia" w:hAnsi="Times New Roman" w:cs="Times New Roman"/>
          <w:b/>
          <w:bCs/>
          <w:sz w:val="24"/>
          <w:szCs w:val="24"/>
          <w:lang w:val="nl-NL" w:eastAsia="en-GB"/>
        </w:rPr>
        <w:t>BẢNG MÔ TẢ CHI TIẾT DANH MỤC THIẾT BỊ Y TẾ/ LINH KIỆN, PHỤ KIỆN, VẬT TƯ THAY THẾ SỬ DỤNG CHO TRANG THIẾT BỊ Y TẾ</w:t>
      </w:r>
    </w:p>
    <w:p w:rsidR="0050693E" w:rsidRPr="0050693E" w:rsidRDefault="0050693E" w:rsidP="005069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nl-NL" w:eastAsia="en-GB"/>
        </w:rPr>
      </w:pPr>
      <w:r w:rsidRPr="0050693E">
        <w:rPr>
          <w:rFonts w:ascii="Times New Roman" w:eastAsiaTheme="minorEastAsia" w:hAnsi="Times New Roman" w:cs="Times New Roman"/>
          <w:i/>
          <w:iCs/>
          <w:sz w:val="24"/>
          <w:szCs w:val="24"/>
          <w:lang w:val="nl-NL" w:eastAsia="en-GB"/>
        </w:rPr>
        <w:t xml:space="preserve">  (Đính kèm Yêu cầu báo giá số:         /BVC-VTTB, ngày       tháng 5 năm 2024 </w:t>
      </w:r>
    </w:p>
    <w:p w:rsidR="0050693E" w:rsidRPr="0050693E" w:rsidRDefault="0050693E" w:rsidP="005069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nl-NL" w:eastAsia="en-GB"/>
        </w:rPr>
      </w:pPr>
      <w:r w:rsidRPr="0050693E">
        <w:rPr>
          <w:rFonts w:ascii="Times New Roman" w:eastAsiaTheme="minorEastAsia" w:hAnsi="Times New Roman" w:cs="Times New Roman"/>
          <w:i/>
          <w:iCs/>
          <w:sz w:val="24"/>
          <w:szCs w:val="24"/>
          <w:lang w:val="nl-NL" w:eastAsia="en-GB"/>
        </w:rPr>
        <w:t>của Bệnh viện C Đà Nẵng)</w:t>
      </w:r>
    </w:p>
    <w:p w:rsidR="0050693E" w:rsidRPr="0050693E" w:rsidRDefault="0050693E" w:rsidP="005069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nl-NL" w:eastAsia="en-GB"/>
        </w:rPr>
      </w:pPr>
    </w:p>
    <w:tbl>
      <w:tblPr>
        <w:tblW w:w="5416" w:type="pct"/>
        <w:tblInd w:w="-455" w:type="dxa"/>
        <w:tblLook w:val="04A0" w:firstRow="1" w:lastRow="0" w:firstColumn="1" w:lastColumn="0" w:noHBand="0" w:noVBand="1"/>
      </w:tblPr>
      <w:tblGrid>
        <w:gridCol w:w="670"/>
        <w:gridCol w:w="35"/>
        <w:gridCol w:w="668"/>
        <w:gridCol w:w="669"/>
        <w:gridCol w:w="669"/>
        <w:gridCol w:w="987"/>
        <w:gridCol w:w="3448"/>
        <w:gridCol w:w="1050"/>
        <w:gridCol w:w="784"/>
        <w:gridCol w:w="786"/>
      </w:tblGrid>
      <w:tr w:rsidR="0050693E" w:rsidRPr="0050693E" w:rsidTr="00CA65A4">
        <w:trPr>
          <w:trHeight w:val="1258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3E" w:rsidRPr="0050693E" w:rsidRDefault="0050693E" w:rsidP="005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50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3E" w:rsidRPr="0050693E" w:rsidRDefault="0050693E" w:rsidP="005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 w:rsidRPr="0050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Danh mục</w:t>
            </w:r>
            <w:r w:rsidRPr="0050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hàng hóa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3E" w:rsidRPr="0050693E" w:rsidRDefault="0050693E" w:rsidP="005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50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Mô tả yêu cầu về tính năng, thông số kỹ thuật và các thông tin liên quan về kỹ thuật</w:t>
            </w:r>
          </w:p>
          <w:p w:rsidR="0050693E" w:rsidRPr="0050693E" w:rsidRDefault="0050693E" w:rsidP="005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3E" w:rsidRPr="0050693E" w:rsidRDefault="0050693E" w:rsidP="005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50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lượng/ khối lượng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3E" w:rsidRPr="0050693E" w:rsidRDefault="0050693E" w:rsidP="005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50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93E" w:rsidRPr="0050693E" w:rsidRDefault="0050693E" w:rsidP="005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 w:rsidRPr="0050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Qui cách</w:t>
            </w:r>
          </w:p>
        </w:tc>
      </w:tr>
      <w:tr w:rsidR="0050693E" w:rsidRPr="0050693E" w:rsidTr="00CA65A4">
        <w:trPr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5069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nl-NL" w:eastAsia="en-GB"/>
              </w:rPr>
              <w:t>I</w:t>
            </w:r>
          </w:p>
        </w:tc>
        <w:tc>
          <w:tcPr>
            <w:tcW w:w="33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506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Danh mục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50693E" w:rsidRPr="0050693E" w:rsidTr="00CA65A4">
        <w:trPr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  <w:t>1</w:t>
            </w:r>
          </w:p>
        </w:tc>
        <w:tc>
          <w:tcPr>
            <w:tcW w:w="156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en-GB"/>
              </w:rPr>
              <w:t>Bóng đèn cho máy Siemens Advia 1800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  <w:t xml:space="preserve"> </w:t>
            </w: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en-GB"/>
              </w:rPr>
              <w:t>Bóng đèn cho máy Siemens Advia 1800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5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  <w:t xml:space="preserve">    01</w:t>
            </w:r>
          </w:p>
        </w:tc>
        <w:tc>
          <w:tcPr>
            <w:tcW w:w="404" w:type="pct"/>
            <w:tcBorders>
              <w:bottom w:val="single" w:sz="4" w:space="0" w:color="auto"/>
              <w:right w:val="single" w:sz="4" w:space="0" w:color="auto"/>
            </w:tcBorders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  <w:t>Chiếc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4" w:space="0" w:color="auto"/>
            </w:tcBorders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</w:pPr>
          </w:p>
        </w:tc>
      </w:tr>
      <w:tr w:rsidR="0050693E" w:rsidRPr="0050693E" w:rsidTr="00CA65A4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  <w:t>2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en-GB"/>
              </w:rPr>
              <w:t>Bóng đèn cho máy Furuno CA800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 w:eastAsia="en-GB"/>
              </w:rPr>
              <w:t>Bóng đèn cho máy Furuno CA800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5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</w:pPr>
            <w:r w:rsidRPr="005069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  <w:t>Chiếc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E" w:rsidRPr="0050693E" w:rsidRDefault="0050693E" w:rsidP="005069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 w:eastAsia="en-GB"/>
              </w:rPr>
            </w:pPr>
          </w:p>
        </w:tc>
      </w:tr>
      <w:tr w:rsidR="0050693E" w:rsidRPr="0050693E" w:rsidTr="00CA65A4">
        <w:trPr>
          <w:gridAfter w:val="5"/>
          <w:wAfter w:w="3625" w:type="pct"/>
          <w:trHeight w:val="20"/>
        </w:trPr>
        <w:tc>
          <w:tcPr>
            <w:tcW w:w="340" w:type="pct"/>
            <w:gridSpan w:val="2"/>
          </w:tcPr>
          <w:p w:rsidR="0050693E" w:rsidRPr="0050693E" w:rsidRDefault="0050693E" w:rsidP="0050693E">
            <w:pPr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345" w:type="pct"/>
          </w:tcPr>
          <w:p w:rsidR="0050693E" w:rsidRPr="0050693E" w:rsidRDefault="0050693E" w:rsidP="0050693E">
            <w:pPr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345" w:type="pct"/>
          </w:tcPr>
          <w:p w:rsidR="0050693E" w:rsidRPr="0050693E" w:rsidRDefault="0050693E" w:rsidP="0050693E">
            <w:pPr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345" w:type="pct"/>
          </w:tcPr>
          <w:p w:rsidR="0050693E" w:rsidRPr="0050693E" w:rsidRDefault="0050693E" w:rsidP="0050693E">
            <w:pPr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</w:tr>
      <w:tr w:rsidR="0050693E" w:rsidRPr="0050693E" w:rsidTr="00CA65A4">
        <w:trPr>
          <w:gridAfter w:val="5"/>
          <w:wAfter w:w="3625" w:type="pct"/>
          <w:trHeight w:val="20"/>
        </w:trPr>
        <w:tc>
          <w:tcPr>
            <w:tcW w:w="340" w:type="pct"/>
            <w:gridSpan w:val="2"/>
          </w:tcPr>
          <w:p w:rsidR="0050693E" w:rsidRPr="0050693E" w:rsidRDefault="0050693E" w:rsidP="0050693E">
            <w:pPr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345" w:type="pct"/>
          </w:tcPr>
          <w:p w:rsidR="0050693E" w:rsidRPr="0050693E" w:rsidRDefault="0050693E" w:rsidP="0050693E">
            <w:pPr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345" w:type="pct"/>
          </w:tcPr>
          <w:p w:rsidR="0050693E" w:rsidRPr="0050693E" w:rsidRDefault="0050693E" w:rsidP="0050693E">
            <w:pPr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345" w:type="pct"/>
          </w:tcPr>
          <w:p w:rsidR="0050693E" w:rsidRPr="0050693E" w:rsidRDefault="0050693E" w:rsidP="0050693E">
            <w:pPr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</w:tr>
    </w:tbl>
    <w:p w:rsidR="0050693E" w:rsidRPr="0050693E" w:rsidRDefault="0050693E" w:rsidP="0050693E">
      <w:pPr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0693E">
        <w:rPr>
          <w:rFonts w:ascii="Times New Roman" w:eastAsia="Times New Roman" w:hAnsi="Times New Roman" w:cs="Times New Roman"/>
          <w:sz w:val="24"/>
          <w:szCs w:val="24"/>
          <w:lang w:eastAsia="vi-VN"/>
        </w:rPr>
        <w:br w:type="page"/>
      </w:r>
    </w:p>
    <w:p w:rsidR="0050693E" w:rsidRDefault="0050693E">
      <w:bookmarkStart w:id="0" w:name="_GoBack"/>
      <w:bookmarkEnd w:id="0"/>
    </w:p>
    <w:sectPr w:rsidR="00506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3E"/>
    <w:rsid w:val="0050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F33695-80F7-4121-A8C5-F6660BB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DELL-LAP</dc:creator>
  <cp:keywords/>
  <dc:description/>
  <cp:lastModifiedBy>DELL-LAP</cp:lastModifiedBy>
  <cp:revision>1</cp:revision>
  <dcterms:created xsi:type="dcterms:W3CDTF">2024-05-22T04:22:00Z</dcterms:created>
  <dcterms:modified xsi:type="dcterms:W3CDTF">2024-05-22T04:22:00Z</dcterms:modified>
</cp:coreProperties>
</file>